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7733" w14:textId="03811C4E" w:rsidR="00CB2331" w:rsidRDefault="00A83A05" w:rsidP="00CB2331">
      <w:pPr>
        <w:jc w:val="center"/>
        <w:rPr>
          <w:rFonts w:cstheme="minorHAnsi"/>
          <w:b/>
          <w:sz w:val="28"/>
        </w:rPr>
      </w:pP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65D4B3" wp14:editId="59833D99">
                <wp:simplePos x="0" y="0"/>
                <wp:positionH relativeFrom="column">
                  <wp:posOffset>6433185</wp:posOffset>
                </wp:positionH>
                <wp:positionV relativeFrom="paragraph">
                  <wp:posOffset>167640</wp:posOffset>
                </wp:positionV>
                <wp:extent cx="3276600" cy="1019175"/>
                <wp:effectExtent l="0" t="0" r="19050" b="28575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A1AEB" w14:textId="126CD574" w:rsidR="003D4787" w:rsidRPr="00FA10EE" w:rsidRDefault="00A83A05" w:rsidP="0098157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C0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C000"/>
                              </w:rPr>
                              <w:t>УПРАВЛЕНИЕ СОЦИАЛЬНОЙ ЗАЩИТЫ НАСЕЛЕНИЯ АДМИНИСТРАЦИИ КЕМЕРОВСКОГО МУНИЦИПАЛЬНОГО ОКРУГА</w:t>
                            </w:r>
                          </w:p>
                          <w:p w14:paraId="49978FA6" w14:textId="0B278733" w:rsidR="003D4787" w:rsidRPr="00785F94" w:rsidRDefault="003D4787" w:rsidP="0098157C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5D4B3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06.55pt;margin-top:13.2pt;width:258pt;height:8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" filled="f" strokecolor="#0070c0">
                <v:textbox>
                  <w:txbxContent>
                    <w:p w14:paraId="686A1AEB" w14:textId="126CD574" w:rsidR="003D4787" w:rsidRPr="00FA10EE" w:rsidRDefault="00A83A05" w:rsidP="0098157C">
                      <w:pPr>
                        <w:jc w:val="center"/>
                        <w:rPr>
                          <w:rFonts w:ascii="Tahoma" w:hAnsi="Tahoma" w:cs="Tahoma"/>
                          <w:b/>
                          <w:color w:val="FFC0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C000"/>
                        </w:rPr>
                        <w:t>УПРАВЛЕНИЕ СОЦИАЛЬНОЙ ЗАЩИТЫ НАСЕЛЕНИЯ АДМИНИСТРАЦИИ КЕМЕРОВСКОГО МУНИЦИПАЛЬНОГО ОКРУГА</w:t>
                      </w:r>
                    </w:p>
                    <w:p w14:paraId="49978FA6" w14:textId="0B278733" w:rsidR="003D4787" w:rsidRPr="00785F94" w:rsidRDefault="003D4787" w:rsidP="0098157C">
                      <w:pPr>
                        <w:jc w:val="center"/>
                        <w:rPr>
                          <w:b/>
                          <w:color w:val="FFC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2DF8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B38D0F" wp14:editId="1BC8F30E">
                <wp:simplePos x="0" y="0"/>
                <wp:positionH relativeFrom="column">
                  <wp:posOffset>2766060</wp:posOffset>
                </wp:positionH>
                <wp:positionV relativeFrom="paragraph">
                  <wp:posOffset>60960</wp:posOffset>
                </wp:positionV>
                <wp:extent cx="3609975" cy="6993255"/>
                <wp:effectExtent l="38100" t="36195" r="38100" b="3810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6993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8C59EF" w14:textId="77777777" w:rsidR="003D4787" w:rsidRDefault="003D4787" w:rsidP="0054033C">
                            <w:pPr>
                              <w:pStyle w:val="a5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</w:pPr>
                            <w:r w:rsidRPr="0054033C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 xml:space="preserve">Члены семей погибших (умерших) ветеранов боевых действий </w:t>
                            </w:r>
                          </w:p>
                          <w:p w14:paraId="61631C6F" w14:textId="77777777" w:rsidR="003D4787" w:rsidRDefault="003D4787" w:rsidP="0054033C">
                            <w:pPr>
                              <w:pStyle w:val="a5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</w:pPr>
                            <w:r w:rsidRPr="0054033C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>(инвалидов боевых действий)</w:t>
                            </w:r>
                          </w:p>
                          <w:p w14:paraId="3246BCC5" w14:textId="77777777" w:rsidR="003D4787" w:rsidRPr="0054033C" w:rsidRDefault="003D4787" w:rsidP="0054033C">
                            <w:pPr>
                              <w:pStyle w:val="a5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</w:pPr>
                          </w:p>
                          <w:p w14:paraId="5EC4A15D" w14:textId="77777777" w:rsidR="003D4787" w:rsidRPr="0071081A" w:rsidRDefault="003D4787" w:rsidP="0071081A">
                            <w:pPr>
                              <w:pStyle w:val="a5"/>
                              <w:ind w:left="426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"/>
                                <w:szCs w:val="22"/>
                              </w:rPr>
                            </w:pPr>
                          </w:p>
                          <w:p w14:paraId="386F57C9" w14:textId="77777777" w:rsidR="003D4787" w:rsidRPr="0071081A" w:rsidRDefault="003D4787" w:rsidP="0071081A">
                            <w:pPr>
                              <w:ind w:left="426"/>
                              <w:rPr>
                                <w:sz w:val="4"/>
                              </w:rPr>
                            </w:pPr>
                          </w:p>
                          <w:p w14:paraId="22877C2F" w14:textId="77777777" w:rsidR="003D4787" w:rsidRPr="00F21555" w:rsidRDefault="003D4787" w:rsidP="009856EB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jc w:val="both"/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бесплатный проезд на автомобильном транспорте общего пользования (автобус), за исключением проезда в маршрутном такси, и городском наземном электрическом транспорте общего пользования (трамвай, троллейбус) по маршрутам регулярных перевозок в городском сообщении</w:t>
                            </w:r>
                          </w:p>
                          <w:p w14:paraId="42B3D976" w14:textId="77777777" w:rsidR="003D4787" w:rsidRPr="00F21555" w:rsidRDefault="003D4787" w:rsidP="00C124A4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jc w:val="both"/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бесплатный проезд на автомобильном транспорте общего пользования (автобус), за исключением проезда в маршрутном такси, по маршрутам регулярных перевозок в пригородном сообщении</w:t>
                            </w:r>
                          </w:p>
                          <w:p w14:paraId="08AA5B2A" w14:textId="77777777" w:rsidR="003D4787" w:rsidRPr="00F21555" w:rsidRDefault="003D4787" w:rsidP="00C124A4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jc w:val="both"/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bCs/>
                                <w:color w:val="auto"/>
                                <w:sz w:val="18"/>
                                <w:szCs w:val="18"/>
                              </w:rPr>
                              <w:t>бесплатный проезд на автомобильном транспорте общего пользования (автобус), за исключением проезда в маршрутном такси, по маршрутам регулярных перевозок в междугородном сообщении, кроме межрегиональных маршрутов регулярных перевозок</w:t>
                            </w:r>
                          </w:p>
                          <w:p w14:paraId="0A77FED4" w14:textId="77777777" w:rsidR="003D4787" w:rsidRPr="00F21555" w:rsidRDefault="003D4787" w:rsidP="00C124A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>бесплатное изготовление и ремонт зубных протезов (кроме протезов из драгоценных металлов и металлокерамики)</w:t>
                            </w:r>
                          </w:p>
                          <w:p w14:paraId="3877B0B5" w14:textId="21627916" w:rsidR="003D4787" w:rsidRPr="00F21555" w:rsidRDefault="003D4787" w:rsidP="00A72220">
                            <w:pPr>
                              <w:pStyle w:val="a5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пенсия Кузбасса в размере 3000 руб. </w:t>
                            </w: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одному из родителей (усыновителей), каждому ребенку (в том числе усыновленному), вдове (вдовцу), не вступившей (не вступившему) в новый брак, погибшего (умершего, пропавшего без вести) при исполнении обязанностей военной службы, служебных обязанностей военнослужащего, сотрудника органов внутренних дел, </w:t>
                            </w:r>
                            <w:r w:rsidR="00B257D2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войск национальной гвардии, </w:t>
                            </w: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органов по контролю за оборотом наркотических средств и психотропных веществ, федеральных органов налоговой полиции, лица рядового и начальствующего состава федеральной противопожарной службы, лица, имевшего специальное звание сотрудника уголовно-исполнительной системы</w:t>
                            </w:r>
                            <w:r w:rsidR="00B257D2">
                              <w:rPr>
                                <w:color w:val="auto"/>
                                <w:sz w:val="18"/>
                                <w:szCs w:val="18"/>
                              </w:rPr>
                              <w:t>, погибшего (умершего, пропавшего без вести) в специальной военной операции добровольца, мобилизованного</w:t>
                            </w:r>
                            <w:r w:rsidR="006014D7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2C2D13D" w14:textId="77777777" w:rsidR="003D4787" w:rsidRPr="008B2F42" w:rsidRDefault="003D4787" w:rsidP="008A04F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>компенсация расходов на оплату топлива в размере 50 процентов оплаты стоимости топлива, приобретаемого в пределах норм, установленных для продажи населению, не более одного раза в   год - при проживании в домах, не имеющих центрального отопления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38D0F" id="Text Box 17" o:spid="_x0000_s1027" type="#_x0000_t202" style="position:absolute;left:0;text-align:left;margin-left:217.8pt;margin-top:4.8pt;width:284.25pt;height:55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568C59EF" w14:textId="77777777" w:rsidR="003D4787" w:rsidRDefault="003D4787" w:rsidP="0054033C">
                      <w:pPr>
                        <w:pStyle w:val="a5"/>
                        <w:ind w:left="0"/>
                        <w:jc w:val="center"/>
                        <w:rPr>
                          <w:rFonts w:ascii="Tahoma" w:hAnsi="Tahoma" w:cs="Tahoma"/>
                          <w:b/>
                          <w:color w:val="002060"/>
                        </w:rPr>
                      </w:pPr>
                      <w:r w:rsidRPr="0054033C">
                        <w:rPr>
                          <w:rFonts w:ascii="Tahoma" w:hAnsi="Tahoma" w:cs="Tahoma"/>
                          <w:b/>
                          <w:color w:val="002060"/>
                        </w:rPr>
                        <w:t xml:space="preserve">Члены семей погибших (умерших) ветеранов боевых действий </w:t>
                      </w:r>
                    </w:p>
                    <w:p w14:paraId="61631C6F" w14:textId="77777777" w:rsidR="003D4787" w:rsidRDefault="003D4787" w:rsidP="0054033C">
                      <w:pPr>
                        <w:pStyle w:val="a5"/>
                        <w:ind w:left="0"/>
                        <w:jc w:val="center"/>
                        <w:rPr>
                          <w:rFonts w:ascii="Tahoma" w:hAnsi="Tahoma" w:cs="Tahoma"/>
                          <w:b/>
                          <w:color w:val="002060"/>
                        </w:rPr>
                      </w:pPr>
                      <w:r w:rsidRPr="0054033C">
                        <w:rPr>
                          <w:rFonts w:ascii="Tahoma" w:hAnsi="Tahoma" w:cs="Tahoma"/>
                          <w:b/>
                          <w:color w:val="002060"/>
                        </w:rPr>
                        <w:t>(инвалидов боевых действий)</w:t>
                      </w:r>
                    </w:p>
                    <w:p w14:paraId="3246BCC5" w14:textId="77777777" w:rsidR="003D4787" w:rsidRPr="0054033C" w:rsidRDefault="003D4787" w:rsidP="0054033C">
                      <w:pPr>
                        <w:pStyle w:val="a5"/>
                        <w:ind w:left="0"/>
                        <w:jc w:val="center"/>
                        <w:rPr>
                          <w:rFonts w:ascii="Tahoma" w:hAnsi="Tahoma" w:cs="Tahoma"/>
                          <w:b/>
                          <w:color w:val="002060"/>
                        </w:rPr>
                      </w:pPr>
                    </w:p>
                    <w:p w14:paraId="5EC4A15D" w14:textId="77777777" w:rsidR="003D4787" w:rsidRPr="0071081A" w:rsidRDefault="003D4787" w:rsidP="0071081A">
                      <w:pPr>
                        <w:pStyle w:val="a5"/>
                        <w:ind w:left="426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2"/>
                          <w:szCs w:val="22"/>
                        </w:rPr>
                      </w:pPr>
                    </w:p>
                    <w:p w14:paraId="386F57C9" w14:textId="77777777" w:rsidR="003D4787" w:rsidRPr="0071081A" w:rsidRDefault="003D4787" w:rsidP="0071081A">
                      <w:pPr>
                        <w:ind w:left="426"/>
                        <w:rPr>
                          <w:sz w:val="4"/>
                        </w:rPr>
                      </w:pPr>
                    </w:p>
                    <w:p w14:paraId="22877C2F" w14:textId="77777777" w:rsidR="003D4787" w:rsidRPr="00F21555" w:rsidRDefault="003D4787" w:rsidP="009856EB">
                      <w:pPr>
                        <w:pStyle w:val="a5"/>
                        <w:numPr>
                          <w:ilvl w:val="0"/>
                          <w:numId w:val="14"/>
                        </w:numPr>
                        <w:ind w:left="284" w:hanging="284"/>
                        <w:jc w:val="both"/>
                        <w:rPr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бесплатный проезд на автомобильном транспорте общего пользования (автобус), за исключением проезда в маршрутном такси, и городском наземном электрическом транспорте общего пользования (трамвай, троллейбус) по маршрутам регулярных перевозок в городском сообщении</w:t>
                      </w:r>
                    </w:p>
                    <w:p w14:paraId="42B3D976" w14:textId="77777777" w:rsidR="003D4787" w:rsidRPr="00F21555" w:rsidRDefault="003D4787" w:rsidP="00C124A4">
                      <w:pPr>
                        <w:pStyle w:val="a5"/>
                        <w:numPr>
                          <w:ilvl w:val="0"/>
                          <w:numId w:val="14"/>
                        </w:numPr>
                        <w:ind w:left="284" w:hanging="284"/>
                        <w:jc w:val="both"/>
                        <w:rPr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бесплатный проезд на автомобильном транспорте общего пользования (автобус), за исключением проезда в маршрутном такси, по маршрутам регулярных перевозок в пригородном сообщении</w:t>
                      </w:r>
                    </w:p>
                    <w:p w14:paraId="08AA5B2A" w14:textId="77777777" w:rsidR="003D4787" w:rsidRPr="00F21555" w:rsidRDefault="003D4787" w:rsidP="00C124A4">
                      <w:pPr>
                        <w:pStyle w:val="a5"/>
                        <w:numPr>
                          <w:ilvl w:val="0"/>
                          <w:numId w:val="14"/>
                        </w:numPr>
                        <w:ind w:left="284" w:hanging="284"/>
                        <w:jc w:val="both"/>
                        <w:rPr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bCs/>
                          <w:color w:val="auto"/>
                          <w:sz w:val="18"/>
                          <w:szCs w:val="18"/>
                        </w:rPr>
                        <w:t>бесплатный проезд на автомобильном транспорте общего пользования (автобус), за исключением проезда в маршрутном такси, по маршрутам регулярных перевозок в междугородном сообщении, кроме межрегиональных маршрутов регулярных перевозок</w:t>
                      </w:r>
                    </w:p>
                    <w:p w14:paraId="0A77FED4" w14:textId="77777777" w:rsidR="003D4787" w:rsidRPr="00F21555" w:rsidRDefault="003D4787" w:rsidP="00C124A4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216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>бесплатное изготовление и ремонт зубных протезов (кроме протезов из драгоценных металлов и металлокерамики)</w:t>
                      </w:r>
                    </w:p>
                    <w:p w14:paraId="3877B0B5" w14:textId="21627916" w:rsidR="003D4787" w:rsidRPr="00F21555" w:rsidRDefault="003D4787" w:rsidP="00A72220">
                      <w:pPr>
                        <w:pStyle w:val="a5"/>
                        <w:numPr>
                          <w:ilvl w:val="0"/>
                          <w:numId w:val="13"/>
                        </w:numPr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пенсия Кузбасса в размере 3000 руб. </w:t>
                      </w: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 xml:space="preserve">одному из родителей (усыновителей), каждому ребенку (в том числе усыновленному), вдове (вдовцу), не вступившей (не вступившему) в новый брак, погибшего (умершего, пропавшего без вести) при исполнении обязанностей военной службы, служебных обязанностей военнослужащего, сотрудника органов внутренних дел, </w:t>
                      </w:r>
                      <w:r w:rsidR="00B257D2">
                        <w:rPr>
                          <w:color w:val="auto"/>
                          <w:sz w:val="18"/>
                          <w:szCs w:val="18"/>
                        </w:rPr>
                        <w:t xml:space="preserve">войск национальной гвардии, </w:t>
                      </w: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органов по контролю за оборотом наркотических средств и психотропных веществ, федеральных органов налоговой полиции, лица рядового и начальствующего состава федеральной противопожарной службы, лица, имевшего специальное звание сотрудника уголовно-исполнительной системы</w:t>
                      </w:r>
                      <w:r w:rsidR="00B257D2">
                        <w:rPr>
                          <w:color w:val="auto"/>
                          <w:sz w:val="18"/>
                          <w:szCs w:val="18"/>
                        </w:rPr>
                        <w:t>, погибшего (умершего, пропавшего без вести) в специальной военной операции добровольца, мобилизованного</w:t>
                      </w:r>
                      <w:r w:rsidR="006014D7"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2C2D13D" w14:textId="77777777" w:rsidR="003D4787" w:rsidRPr="008B2F42" w:rsidRDefault="003D4787" w:rsidP="008A04F3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216" w:lineRule="auto"/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>компенсация расходов на оплату топлива в размере 50 процентов оплаты стоимости топлива, приобретаемого в пределах норм, установленных для продажи населению, не более одного раза в   год - при проживании в домах, не имеющих центрального отопления</w:t>
                      </w:r>
                    </w:p>
                  </w:txbxContent>
                </v:textbox>
              </v:shape>
            </w:pict>
          </mc:Fallback>
        </mc:AlternateContent>
      </w:r>
      <w:r w:rsidR="00692DF8">
        <w:rPr>
          <w:rFonts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373E81" wp14:editId="0ECAFA1D">
                <wp:simplePos x="0" y="0"/>
                <wp:positionH relativeFrom="column">
                  <wp:posOffset>-453390</wp:posOffset>
                </wp:positionH>
                <wp:positionV relativeFrom="paragraph">
                  <wp:posOffset>53340</wp:posOffset>
                </wp:positionV>
                <wp:extent cx="3219450" cy="7000875"/>
                <wp:effectExtent l="38100" t="38100" r="38100" b="3810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000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56BEC1" w14:textId="77777777" w:rsidR="003D4787" w:rsidRPr="003D4787" w:rsidRDefault="003D4787" w:rsidP="0071081A">
                            <w:pPr>
                              <w:pStyle w:val="a5"/>
                              <w:ind w:left="426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</w:pPr>
                            <w:r w:rsidRPr="003D4787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>Члены семей погибших (умерших) ветеранов боевых действий</w:t>
                            </w:r>
                          </w:p>
                          <w:p w14:paraId="02E0B9AD" w14:textId="77777777" w:rsidR="003D4787" w:rsidRPr="003D4787" w:rsidRDefault="003D4787" w:rsidP="0071081A">
                            <w:pPr>
                              <w:pStyle w:val="a5"/>
                              <w:ind w:left="426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</w:pPr>
                          </w:p>
                          <w:p w14:paraId="023FC0DF" w14:textId="77777777" w:rsidR="003D4787" w:rsidRPr="003D4787" w:rsidRDefault="003D4787" w:rsidP="00E30A33">
                            <w:pPr>
                              <w:pStyle w:val="a5"/>
                              <w:ind w:left="426"/>
                              <w:jc w:val="center"/>
                            </w:pPr>
                            <w:r w:rsidRPr="003D4787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>Федеральные МСП</w:t>
                            </w:r>
                          </w:p>
                          <w:p w14:paraId="62D6E621" w14:textId="77777777" w:rsidR="003D4787" w:rsidRPr="00AA1B44" w:rsidRDefault="003D4787" w:rsidP="00955B4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A1B44">
                              <w:rPr>
                                <w:sz w:val="18"/>
                                <w:szCs w:val="18"/>
                              </w:rPr>
                              <w:t>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</w:t>
                            </w:r>
                          </w:p>
                          <w:p w14:paraId="69477CE3" w14:textId="77777777" w:rsidR="003D4787" w:rsidRPr="00AA1B44" w:rsidRDefault="003D4787" w:rsidP="005944B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A1B44">
                              <w:rPr>
                                <w:sz w:val="18"/>
                                <w:szCs w:val="18"/>
                              </w:rPr>
                              <w:t>сохранение права на получение медицинской помощи в медицинских организациях, к которым указанные лица были прикреплены при жизни погибшего (умершего) в период работы до выхода на пенсию</w:t>
                            </w:r>
                          </w:p>
                          <w:p w14:paraId="768F0127" w14:textId="77777777" w:rsidR="003D4787" w:rsidRPr="00AA1B44" w:rsidRDefault="003D4787" w:rsidP="00955B4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A1B44">
                              <w:rPr>
                                <w:sz w:val="18"/>
                                <w:szCs w:val="18"/>
                              </w:rPr>
                              <w:t>компенсация расходов на оплату жилых помещений и коммунальных услуг в размере 50 процентов</w:t>
                            </w:r>
                          </w:p>
                          <w:p w14:paraId="672C3C90" w14:textId="77777777" w:rsidR="003D4787" w:rsidRPr="00AA1B44" w:rsidRDefault="003D4787" w:rsidP="00955B4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A1B44">
                              <w:rPr>
                                <w:sz w:val="18"/>
                                <w:szCs w:val="18"/>
                              </w:rPr>
                              <w:t xml:space="preserve">при наличии медицинских показаний преимущественное обеспечение по последнему месту работы погибшего (умершего) путевками в санаторно-курортные организации </w:t>
                            </w:r>
                          </w:p>
                          <w:p w14:paraId="271C42D8" w14:textId="77777777" w:rsidR="003D4787" w:rsidRPr="00AA1B44" w:rsidRDefault="003D4787" w:rsidP="00955B4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A1B44">
                              <w:rPr>
                                <w:sz w:val="18"/>
                                <w:szCs w:val="18"/>
                              </w:rPr>
                              <w:t>первоочередной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дому, супруги (супруга) погибшего (умершего)</w:t>
                            </w:r>
                          </w:p>
                          <w:p w14:paraId="023D2CD8" w14:textId="77777777" w:rsidR="003D4787" w:rsidRPr="00AA1B44" w:rsidRDefault="003D4787" w:rsidP="00955B4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A1B44">
                              <w:rPr>
                                <w:sz w:val="18"/>
                                <w:szCs w:val="18"/>
                              </w:rPr>
                              <w:t>ежемесячная денежная выплата</w:t>
                            </w:r>
                          </w:p>
                          <w:p w14:paraId="7FEDFBCF" w14:textId="77777777" w:rsidR="003D4787" w:rsidRDefault="003D4787" w:rsidP="003D478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AA1B44">
                              <w:rPr>
                                <w:sz w:val="18"/>
                                <w:szCs w:val="18"/>
                              </w:rPr>
                              <w:t xml:space="preserve">(Пенсионный фонд Российской Федерации) </w:t>
                            </w:r>
                          </w:p>
                          <w:p w14:paraId="67E22DE2" w14:textId="77777777" w:rsidR="003D4787" w:rsidRPr="00AA1B44" w:rsidRDefault="003D4787" w:rsidP="00F5509E">
                            <w:pPr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07276B" w14:textId="77777777" w:rsidR="003D4787" w:rsidRPr="00B6139D" w:rsidRDefault="003D4787" w:rsidP="009856EB">
                            <w:pPr>
                              <w:pStyle w:val="a5"/>
                              <w:ind w:left="426"/>
                              <w:jc w:val="center"/>
                              <w:rPr>
                                <w:b/>
                                <w:color w:val="002060"/>
                                <w:sz w:val="10"/>
                                <w:szCs w:val="18"/>
                                <w:lang w:val="en-US"/>
                              </w:rPr>
                            </w:pPr>
                            <w:r w:rsidRPr="0053534A">
                              <w:rPr>
                                <w:rFonts w:ascii="Tahoma" w:hAnsi="Tahoma" w:cs="Tahoma"/>
                                <w:b/>
                                <w:color w:val="002060"/>
                                <w:szCs w:val="18"/>
                              </w:rPr>
                              <w:t>Региональные МСП</w:t>
                            </w:r>
                          </w:p>
                          <w:p w14:paraId="0C80186E" w14:textId="24BC146C" w:rsidR="003D4787" w:rsidRPr="00AA1B44" w:rsidRDefault="003D4787" w:rsidP="00316754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A1B44">
                              <w:rPr>
                                <w:sz w:val="18"/>
                                <w:szCs w:val="18"/>
                              </w:rPr>
                              <w:t>единовременная денежная выплата членам семей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57D2">
                              <w:rPr>
                                <w:sz w:val="18"/>
                                <w:szCs w:val="18"/>
                              </w:rPr>
                              <w:t xml:space="preserve">погибших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военнослужащих, </w:t>
                            </w:r>
                            <w:r w:rsidR="00B257D2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ринимавши</w:t>
                            </w:r>
                            <w:r w:rsidR="00B257D2">
                              <w:rPr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участие в специальной военной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операции </w:t>
                            </w:r>
                            <w:r w:rsidRPr="00AA1B44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End"/>
                            <w:r w:rsidRPr="00AA1B44">
                              <w:rPr>
                                <w:sz w:val="18"/>
                                <w:szCs w:val="18"/>
                              </w:rPr>
                              <w:t>размер - 3000000 руб. на всех членов семьи)</w:t>
                            </w:r>
                          </w:p>
                          <w:p w14:paraId="2935DE72" w14:textId="77777777" w:rsidR="003D4787" w:rsidRPr="00AA1B44" w:rsidRDefault="003D4787" w:rsidP="00955B4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AA1B44">
                              <w:rPr>
                                <w:sz w:val="18"/>
                                <w:szCs w:val="18"/>
                              </w:rPr>
                              <w:t>единовременная денежная выплата в размере стоимости путевки на санаторно-курортное лечение в организацию,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осуществляющую санаторно-курортное лечение на территории Кемеровской области-Кузбасса,</w:t>
                            </w:r>
                            <w:r w:rsidRPr="00AA1B44">
                              <w:rPr>
                                <w:sz w:val="18"/>
                                <w:szCs w:val="18"/>
                              </w:rPr>
                              <w:t xml:space="preserve"> но не </w:t>
                            </w:r>
                            <w:proofErr w:type="gramStart"/>
                            <w:r w:rsidRPr="00AA1B44">
                              <w:rPr>
                                <w:sz w:val="18"/>
                                <w:szCs w:val="18"/>
                              </w:rPr>
                              <w:t>белее  30000</w:t>
                            </w:r>
                            <w:proofErr w:type="gramEnd"/>
                            <w:r w:rsidRPr="00AA1B44">
                              <w:rPr>
                                <w:sz w:val="18"/>
                                <w:szCs w:val="18"/>
                              </w:rPr>
                              <w:t xml:space="preserve"> руб. каждому члену семьи погибшего гражданина, подавшему заявление</w:t>
                            </w:r>
                          </w:p>
                          <w:p w14:paraId="12A394E2" w14:textId="77777777" w:rsidR="003D4787" w:rsidRPr="003D4787" w:rsidRDefault="003D4787" w:rsidP="0071081A">
                            <w:pPr>
                              <w:pStyle w:val="a5"/>
                              <w:spacing w:line="216" w:lineRule="auto"/>
                              <w:ind w:left="425"/>
                            </w:pPr>
                          </w:p>
                          <w:p w14:paraId="289350EF" w14:textId="77777777" w:rsidR="003D4787" w:rsidRPr="003D4787" w:rsidRDefault="003D4787" w:rsidP="0071081A">
                            <w:pPr>
                              <w:pStyle w:val="a5"/>
                              <w:spacing w:line="216" w:lineRule="auto"/>
                              <w:ind w:left="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3E81" id="Text Box 16" o:spid="_x0000_s1028" type="#_x0000_t202" style="position:absolute;left:0;text-align:left;margin-left:-35.7pt;margin-top:4.2pt;width:253.5pt;height:55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" fillcolor="white [3201]" strokecolor="#4f81bd [3204]" strokeweight="5pt">
                <v:stroke linestyle="thickThin"/>
                <v:shadow color="#868686"/>
                <v:textbox>
                  <w:txbxContent>
                    <w:p w14:paraId="0856BEC1" w14:textId="77777777" w:rsidR="003D4787" w:rsidRPr="003D4787" w:rsidRDefault="003D4787" w:rsidP="0071081A">
                      <w:pPr>
                        <w:pStyle w:val="a5"/>
                        <w:ind w:left="426"/>
                        <w:jc w:val="center"/>
                        <w:rPr>
                          <w:rFonts w:ascii="Tahoma" w:hAnsi="Tahoma" w:cs="Tahoma"/>
                          <w:b/>
                          <w:color w:val="002060"/>
                        </w:rPr>
                      </w:pPr>
                      <w:r w:rsidRPr="003D4787">
                        <w:rPr>
                          <w:rFonts w:ascii="Tahoma" w:hAnsi="Tahoma" w:cs="Tahoma"/>
                          <w:b/>
                          <w:color w:val="002060"/>
                        </w:rPr>
                        <w:t>Члены семей погибших (умерших) ветеранов боевых действий</w:t>
                      </w:r>
                    </w:p>
                    <w:p w14:paraId="02E0B9AD" w14:textId="77777777" w:rsidR="003D4787" w:rsidRPr="003D4787" w:rsidRDefault="003D4787" w:rsidP="0071081A">
                      <w:pPr>
                        <w:pStyle w:val="a5"/>
                        <w:ind w:left="426"/>
                        <w:jc w:val="center"/>
                        <w:rPr>
                          <w:rFonts w:ascii="Tahoma" w:hAnsi="Tahoma" w:cs="Tahoma"/>
                          <w:b/>
                          <w:color w:val="002060"/>
                        </w:rPr>
                      </w:pPr>
                    </w:p>
                    <w:p w14:paraId="023FC0DF" w14:textId="77777777" w:rsidR="003D4787" w:rsidRPr="003D4787" w:rsidRDefault="003D4787" w:rsidP="00E30A33">
                      <w:pPr>
                        <w:pStyle w:val="a5"/>
                        <w:ind w:left="426"/>
                        <w:jc w:val="center"/>
                      </w:pPr>
                      <w:r w:rsidRPr="003D4787">
                        <w:rPr>
                          <w:rFonts w:ascii="Tahoma" w:hAnsi="Tahoma" w:cs="Tahoma"/>
                          <w:b/>
                          <w:color w:val="002060"/>
                        </w:rPr>
                        <w:t>Федеральные МСП</w:t>
                      </w:r>
                    </w:p>
                    <w:p w14:paraId="62D6E621" w14:textId="77777777" w:rsidR="003D4787" w:rsidRPr="00AA1B44" w:rsidRDefault="003D4787" w:rsidP="00955B4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AA1B44">
                        <w:rPr>
                          <w:sz w:val="18"/>
                          <w:szCs w:val="18"/>
                        </w:rPr>
                        <w:t>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</w:t>
                      </w:r>
                    </w:p>
                    <w:p w14:paraId="69477CE3" w14:textId="77777777" w:rsidR="003D4787" w:rsidRPr="00AA1B44" w:rsidRDefault="003D4787" w:rsidP="005944B9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AA1B44">
                        <w:rPr>
                          <w:sz w:val="18"/>
                          <w:szCs w:val="18"/>
                        </w:rPr>
                        <w:t>сохранение права на получение медицинской помощи в медицинских организациях, к которым указанные лица были прикреплены при жизни погибшего (умершего) в период работы до выхода на пенсию</w:t>
                      </w:r>
                    </w:p>
                    <w:p w14:paraId="768F0127" w14:textId="77777777" w:rsidR="003D4787" w:rsidRPr="00AA1B44" w:rsidRDefault="003D4787" w:rsidP="00955B4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AA1B44">
                        <w:rPr>
                          <w:sz w:val="18"/>
                          <w:szCs w:val="18"/>
                        </w:rPr>
                        <w:t>компенсация расходов на оплату жилых помещений и коммунальных услуг в размере 50 процентов</w:t>
                      </w:r>
                    </w:p>
                    <w:p w14:paraId="672C3C90" w14:textId="77777777" w:rsidR="003D4787" w:rsidRPr="00AA1B44" w:rsidRDefault="003D4787" w:rsidP="00955B4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AA1B44">
                        <w:rPr>
                          <w:sz w:val="18"/>
                          <w:szCs w:val="18"/>
                        </w:rPr>
                        <w:t xml:space="preserve">при наличии медицинских показаний преимущественное обеспечение по последнему месту работы погибшего (умершего) путевками в санаторно-курортные организации </w:t>
                      </w:r>
                    </w:p>
                    <w:p w14:paraId="271C42D8" w14:textId="77777777" w:rsidR="003D4787" w:rsidRPr="00AA1B44" w:rsidRDefault="003D4787" w:rsidP="00955B4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AA1B44">
                        <w:rPr>
                          <w:sz w:val="18"/>
                          <w:szCs w:val="18"/>
                        </w:rPr>
                        <w:t>первоочередной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дому, супруги (супруга) погибшего (умершего)</w:t>
                      </w:r>
                    </w:p>
                    <w:p w14:paraId="023D2CD8" w14:textId="77777777" w:rsidR="003D4787" w:rsidRPr="00AA1B44" w:rsidRDefault="003D4787" w:rsidP="00955B4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AA1B44">
                        <w:rPr>
                          <w:sz w:val="18"/>
                          <w:szCs w:val="18"/>
                        </w:rPr>
                        <w:t>ежемесячная денежная выплата</w:t>
                      </w:r>
                    </w:p>
                    <w:p w14:paraId="7FEDFBCF" w14:textId="77777777" w:rsidR="003D4787" w:rsidRDefault="003D4787" w:rsidP="003D478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Pr="00AA1B44">
                        <w:rPr>
                          <w:sz w:val="18"/>
                          <w:szCs w:val="18"/>
                        </w:rPr>
                        <w:t xml:space="preserve">(Пенсионный фонд Российской Федерации) </w:t>
                      </w:r>
                    </w:p>
                    <w:p w14:paraId="67E22DE2" w14:textId="77777777" w:rsidR="003D4787" w:rsidRPr="00AA1B44" w:rsidRDefault="003D4787" w:rsidP="00F5509E">
                      <w:pPr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B07276B" w14:textId="77777777" w:rsidR="003D4787" w:rsidRPr="00B6139D" w:rsidRDefault="003D4787" w:rsidP="009856EB">
                      <w:pPr>
                        <w:pStyle w:val="a5"/>
                        <w:ind w:left="426"/>
                        <w:jc w:val="center"/>
                        <w:rPr>
                          <w:b/>
                          <w:color w:val="002060"/>
                          <w:sz w:val="10"/>
                          <w:szCs w:val="18"/>
                          <w:lang w:val="en-US"/>
                        </w:rPr>
                      </w:pPr>
                      <w:r w:rsidRPr="0053534A">
                        <w:rPr>
                          <w:rFonts w:ascii="Tahoma" w:hAnsi="Tahoma" w:cs="Tahoma"/>
                          <w:b/>
                          <w:color w:val="002060"/>
                          <w:szCs w:val="18"/>
                        </w:rPr>
                        <w:t>Региональные МСП</w:t>
                      </w:r>
                    </w:p>
                    <w:p w14:paraId="0C80186E" w14:textId="24BC146C" w:rsidR="003D4787" w:rsidRPr="00AA1B44" w:rsidRDefault="003D4787" w:rsidP="00316754">
                      <w:pPr>
                        <w:pStyle w:val="a5"/>
                        <w:numPr>
                          <w:ilvl w:val="0"/>
                          <w:numId w:val="10"/>
                        </w:numPr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AA1B44">
                        <w:rPr>
                          <w:sz w:val="18"/>
                          <w:szCs w:val="18"/>
                        </w:rPr>
                        <w:t>единовременная денежная выплата членам семей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257D2">
                        <w:rPr>
                          <w:sz w:val="18"/>
                          <w:szCs w:val="18"/>
                        </w:rPr>
                        <w:t xml:space="preserve">погибших </w:t>
                      </w:r>
                      <w:r>
                        <w:rPr>
                          <w:sz w:val="18"/>
                          <w:szCs w:val="18"/>
                        </w:rPr>
                        <w:t xml:space="preserve">военнослужащих, </w:t>
                      </w:r>
                      <w:r w:rsidR="00B257D2">
                        <w:rPr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sz w:val="18"/>
                          <w:szCs w:val="18"/>
                        </w:rPr>
                        <w:t>ринимавши</w:t>
                      </w:r>
                      <w:r w:rsidR="00B257D2">
                        <w:rPr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sz w:val="18"/>
                          <w:szCs w:val="18"/>
                        </w:rPr>
                        <w:t xml:space="preserve"> участие в специальной военной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операции </w:t>
                      </w:r>
                      <w:r w:rsidRPr="00AA1B44"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gramEnd"/>
                      <w:r w:rsidRPr="00AA1B44">
                        <w:rPr>
                          <w:sz w:val="18"/>
                          <w:szCs w:val="18"/>
                        </w:rPr>
                        <w:t>размер - 3000000 руб. на всех членов семьи)</w:t>
                      </w:r>
                    </w:p>
                    <w:p w14:paraId="2935DE72" w14:textId="77777777" w:rsidR="003D4787" w:rsidRPr="00AA1B44" w:rsidRDefault="003D4787" w:rsidP="00955B4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AA1B44">
                        <w:rPr>
                          <w:sz w:val="18"/>
                          <w:szCs w:val="18"/>
                        </w:rPr>
                        <w:t>единовременная денежная выплата в размере стоимости путевки на санаторно-курортное лечение в организацию,</w:t>
                      </w:r>
                      <w:r>
                        <w:rPr>
                          <w:sz w:val="18"/>
                          <w:szCs w:val="18"/>
                        </w:rPr>
                        <w:t xml:space="preserve"> осуществляющую санаторно-курортное лечение на территории Кемеровской области-Кузбасса,</w:t>
                      </w:r>
                      <w:r w:rsidRPr="00AA1B44">
                        <w:rPr>
                          <w:sz w:val="18"/>
                          <w:szCs w:val="18"/>
                        </w:rPr>
                        <w:t xml:space="preserve"> но не </w:t>
                      </w:r>
                      <w:proofErr w:type="gramStart"/>
                      <w:r w:rsidRPr="00AA1B44">
                        <w:rPr>
                          <w:sz w:val="18"/>
                          <w:szCs w:val="18"/>
                        </w:rPr>
                        <w:t>белее  30000</w:t>
                      </w:r>
                      <w:proofErr w:type="gramEnd"/>
                      <w:r w:rsidRPr="00AA1B44">
                        <w:rPr>
                          <w:sz w:val="18"/>
                          <w:szCs w:val="18"/>
                        </w:rPr>
                        <w:t xml:space="preserve"> руб. каждому члену семьи погибшего гражданина, подавшему заявление</w:t>
                      </w:r>
                    </w:p>
                    <w:p w14:paraId="12A394E2" w14:textId="77777777" w:rsidR="003D4787" w:rsidRPr="003D4787" w:rsidRDefault="003D4787" w:rsidP="0071081A">
                      <w:pPr>
                        <w:pStyle w:val="a5"/>
                        <w:spacing w:line="216" w:lineRule="auto"/>
                        <w:ind w:left="425"/>
                      </w:pPr>
                    </w:p>
                    <w:p w14:paraId="289350EF" w14:textId="77777777" w:rsidR="003D4787" w:rsidRPr="003D4787" w:rsidRDefault="003D4787" w:rsidP="0071081A">
                      <w:pPr>
                        <w:pStyle w:val="a5"/>
                        <w:spacing w:line="216" w:lineRule="auto"/>
                        <w:ind w:left="425"/>
                      </w:pPr>
                    </w:p>
                  </w:txbxContent>
                </v:textbox>
              </v:shape>
            </w:pict>
          </mc:Fallback>
        </mc:AlternateContent>
      </w:r>
      <w:r w:rsidR="00692DF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459D97D7" wp14:editId="4CE5C9E1">
                <wp:simplePos x="0" y="0"/>
                <wp:positionH relativeFrom="column">
                  <wp:posOffset>6376035</wp:posOffset>
                </wp:positionH>
                <wp:positionV relativeFrom="paragraph">
                  <wp:posOffset>60960</wp:posOffset>
                </wp:positionV>
                <wp:extent cx="3352800" cy="6993255"/>
                <wp:effectExtent l="38100" t="36195" r="38100" b="3810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9932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A74295" w14:textId="77777777" w:rsidR="003D4787" w:rsidRPr="00F21555" w:rsidRDefault="003D4787" w:rsidP="0053534A">
                            <w:pPr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D97D7" id="Text Box 33" o:spid="_x0000_s1029" type="#_x0000_t202" style="position:absolute;left:0;text-align:left;margin-left:502.05pt;margin-top:4.8pt;width:264pt;height:550.6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" fillcolor="#0070c0" strokecolor="#4f81bd [3204]" strokeweight="5pt">
                <v:stroke linestyle="thickThin"/>
                <v:shadow color="#868686"/>
                <v:textbox>
                  <w:txbxContent>
                    <w:p w14:paraId="70A74295" w14:textId="77777777" w:rsidR="003D4787" w:rsidRPr="00F21555" w:rsidRDefault="003D4787" w:rsidP="0053534A">
                      <w:pPr>
                        <w:spacing w:line="216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16C102" w14:textId="77777777" w:rsidR="00C96DFC" w:rsidRDefault="003D4787" w:rsidP="00CB2331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noProof/>
          <w:sz w:val="28"/>
        </w:rPr>
        <w:drawing>
          <wp:anchor distT="0" distB="0" distL="114300" distR="114300" simplePos="0" relativeHeight="251685888" behindDoc="0" locked="0" layoutInCell="1" allowOverlap="1" wp14:anchorId="45D87C36" wp14:editId="1D2208B3">
            <wp:simplePos x="0" y="0"/>
            <wp:positionH relativeFrom="column">
              <wp:posOffset>-329565</wp:posOffset>
            </wp:positionH>
            <wp:positionV relativeFrom="paragraph">
              <wp:posOffset>67945</wp:posOffset>
            </wp:positionV>
            <wp:extent cx="771525" cy="495300"/>
            <wp:effectExtent l="0" t="0" r="9525" b="0"/>
            <wp:wrapTight wrapText="bothSides">
              <wp:wrapPolygon edited="0">
                <wp:start x="8533" y="3323"/>
                <wp:lineTo x="4800" y="5815"/>
                <wp:lineTo x="1600" y="13292"/>
                <wp:lineTo x="1067" y="19108"/>
                <wp:lineTo x="21867" y="19108"/>
                <wp:lineTo x="21867" y="11631"/>
                <wp:lineTo x="19200" y="7477"/>
                <wp:lineTo x="12267" y="3323"/>
                <wp:lineTo x="8533" y="3323"/>
              </wp:wrapPolygon>
            </wp:wrapTight>
            <wp:docPr id="14" name="Рисунок 3" descr="C:\Users\bernatskaya\Desktop\Бернацкая А.Г\Мат. для изг. баннеров\Мин. соц. защиты_фоны для соц. сетей\Большое лого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natskaya\Desktop\Бернацкая А.Г\Мат. для изг. баннеров\Мин. соц. защиты_фоны для соц. сетей\Большое логоw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10638" r="57209" b="49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F74FA1" w14:textId="77777777" w:rsidR="00B25FE7" w:rsidRDefault="00AA2FB6" w:rsidP="000E382E">
      <w:pPr>
        <w:tabs>
          <w:tab w:val="left" w:pos="12399"/>
        </w:tabs>
        <w:jc w:val="righ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ab/>
      </w:r>
    </w:p>
    <w:p w14:paraId="67B6AE86" w14:textId="77777777" w:rsidR="00B25FE7" w:rsidRPr="00B25FE7" w:rsidRDefault="00B25FE7" w:rsidP="00B25FE7">
      <w:pPr>
        <w:rPr>
          <w:rFonts w:asciiTheme="minorHAnsi" w:hAnsiTheme="minorHAnsi" w:cstheme="minorHAnsi"/>
          <w:sz w:val="28"/>
        </w:rPr>
      </w:pPr>
    </w:p>
    <w:p w14:paraId="66523F1E" w14:textId="77777777" w:rsidR="00B25FE7" w:rsidRPr="00B25FE7" w:rsidRDefault="00B25FE7" w:rsidP="00B25FE7">
      <w:pPr>
        <w:rPr>
          <w:rFonts w:asciiTheme="minorHAnsi" w:hAnsiTheme="minorHAnsi" w:cstheme="minorHAnsi"/>
          <w:sz w:val="28"/>
        </w:rPr>
      </w:pPr>
    </w:p>
    <w:p w14:paraId="7C4C4613" w14:textId="77777777" w:rsidR="00B25FE7" w:rsidRPr="00B25FE7" w:rsidRDefault="00B25FE7" w:rsidP="00B25FE7">
      <w:pPr>
        <w:rPr>
          <w:rFonts w:asciiTheme="minorHAnsi" w:hAnsiTheme="minorHAnsi" w:cstheme="minorHAnsi"/>
          <w:sz w:val="28"/>
        </w:rPr>
      </w:pPr>
    </w:p>
    <w:p w14:paraId="1529417D" w14:textId="77777777" w:rsidR="00B25FE7" w:rsidRPr="00B25FE7" w:rsidRDefault="00AA2FB6" w:rsidP="00AA2FB6">
      <w:pPr>
        <w:tabs>
          <w:tab w:val="left" w:pos="10361"/>
        </w:tabs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</w:p>
    <w:p w14:paraId="6AC2122D" w14:textId="77777777" w:rsidR="00B25FE7" w:rsidRPr="00B25FE7" w:rsidRDefault="00B25FE7" w:rsidP="00B25FE7">
      <w:pPr>
        <w:rPr>
          <w:rFonts w:asciiTheme="minorHAnsi" w:hAnsiTheme="minorHAnsi" w:cstheme="minorHAnsi"/>
          <w:sz w:val="28"/>
        </w:rPr>
      </w:pPr>
    </w:p>
    <w:p w14:paraId="32404A46" w14:textId="77777777" w:rsidR="00B25FE7" w:rsidRPr="00B25FE7" w:rsidRDefault="00B25FE7" w:rsidP="00B25FE7">
      <w:pPr>
        <w:rPr>
          <w:rFonts w:asciiTheme="minorHAnsi" w:hAnsiTheme="minorHAnsi" w:cstheme="minorHAnsi"/>
          <w:sz w:val="28"/>
        </w:rPr>
      </w:pPr>
    </w:p>
    <w:p w14:paraId="676E37EB" w14:textId="0486D0C0" w:rsidR="00B25FE7" w:rsidRPr="00B25FE7" w:rsidRDefault="00692DF8" w:rsidP="00B25FE7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B46FC7" wp14:editId="03F90D7B">
                <wp:simplePos x="0" y="0"/>
                <wp:positionH relativeFrom="column">
                  <wp:posOffset>6547485</wp:posOffset>
                </wp:positionH>
                <wp:positionV relativeFrom="paragraph">
                  <wp:posOffset>104775</wp:posOffset>
                </wp:positionV>
                <wp:extent cx="3088005" cy="2858770"/>
                <wp:effectExtent l="38100" t="36830" r="36195" b="3810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005" cy="2858770"/>
                        </a:xfrm>
                        <a:prstGeom prst="flowChartDocumen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1DD3F0" w14:textId="77777777" w:rsidR="003D4787" w:rsidRPr="00A205C0" w:rsidRDefault="003D4787" w:rsidP="0071081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4"/>
                              </w:rPr>
                            </w:pPr>
                          </w:p>
                          <w:p w14:paraId="5058959F" w14:textId="77777777" w:rsidR="003D4787" w:rsidRPr="0071081A" w:rsidRDefault="003D4787" w:rsidP="0071081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</w:rPr>
                            </w:pPr>
                            <w:r w:rsidRPr="0071081A"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</w:rPr>
                              <w:t>ПАМЯТКА</w:t>
                            </w:r>
                          </w:p>
                          <w:p w14:paraId="7170E321" w14:textId="77777777" w:rsidR="003D4787" w:rsidRDefault="003D4787" w:rsidP="00A205C0">
                            <w:pPr>
                              <w:pStyle w:val="a5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</w:rPr>
                              <w:t xml:space="preserve">о </w:t>
                            </w:r>
                            <w:r w:rsidRPr="0071081A"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</w:rPr>
                              <w:t>мерах социальной поддержки</w:t>
                            </w:r>
                          </w:p>
                          <w:p w14:paraId="12C6582F" w14:textId="77777777" w:rsidR="003D4787" w:rsidRDefault="003D4787" w:rsidP="00682245">
                            <w:pPr>
                              <w:pStyle w:val="a5"/>
                              <w:ind w:left="426"/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5E31CBD4" w14:textId="77777777" w:rsidR="003D4787" w:rsidRDefault="003D4787" w:rsidP="00A205C0">
                            <w:pPr>
                              <w:pStyle w:val="a5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71081A"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>Ветеран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>ы</w:t>
                            </w:r>
                            <w:r w:rsidRPr="0071081A"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боевых действий</w:t>
                            </w:r>
                          </w:p>
                          <w:p w14:paraId="37656C2B" w14:textId="77777777" w:rsidR="003D4787" w:rsidRPr="000E382E" w:rsidRDefault="003D4787" w:rsidP="00A205C0">
                            <w:pPr>
                              <w:pStyle w:val="a5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8"/>
                                <w:szCs w:val="22"/>
                              </w:rPr>
                            </w:pPr>
                          </w:p>
                          <w:p w14:paraId="48F37387" w14:textId="77777777" w:rsidR="003D4787" w:rsidRDefault="003D4787" w:rsidP="00A205C0">
                            <w:pPr>
                              <w:pStyle w:val="a5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>Инвалиды</w:t>
                            </w:r>
                            <w:r w:rsidRPr="0071081A"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боевых действий</w:t>
                            </w:r>
                          </w:p>
                          <w:p w14:paraId="3EA3EDF1" w14:textId="77777777" w:rsidR="003D4787" w:rsidRPr="000E382E" w:rsidRDefault="003D4787" w:rsidP="00A205C0">
                            <w:pPr>
                              <w:pStyle w:val="a5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14"/>
                                <w:szCs w:val="22"/>
                              </w:rPr>
                            </w:pPr>
                          </w:p>
                          <w:p w14:paraId="31EBFF9B" w14:textId="77777777" w:rsidR="003D4787" w:rsidRPr="0071081A" w:rsidRDefault="003D4787" w:rsidP="00A205C0">
                            <w:pPr>
                              <w:pStyle w:val="a5"/>
                              <w:ind w:left="0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71081A"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>Член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>ы</w:t>
                            </w:r>
                            <w:r w:rsidRPr="0071081A"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семей погибших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71081A"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 w:rsidRPr="0071081A"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>умерших)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081A"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>ветеранов боевых действий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(инвалидов боевых действий)</w:t>
                            </w:r>
                          </w:p>
                          <w:p w14:paraId="45B9BAF8" w14:textId="77777777" w:rsidR="003D4787" w:rsidRDefault="003D4787" w:rsidP="00682245">
                            <w:pPr>
                              <w:pStyle w:val="a5"/>
                              <w:ind w:left="426"/>
                              <w:jc w:val="both"/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014697E3" w14:textId="77777777" w:rsidR="003D4787" w:rsidRPr="0071081A" w:rsidRDefault="003D4787" w:rsidP="00682245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</w:rPr>
                            </w:pPr>
                          </w:p>
                          <w:p w14:paraId="0C3D8023" w14:textId="77777777" w:rsidR="003D4787" w:rsidRPr="0071081A" w:rsidRDefault="003D4787" w:rsidP="0071081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46FC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8" o:spid="_x0000_s1030" type="#_x0000_t114" style="position:absolute;margin-left:515.55pt;margin-top:8.25pt;width:243.15pt;height:22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" fillcolor="white [3201]" strokecolor="#0070c0" strokeweight="5pt">
                <v:stroke linestyle="thickThin"/>
                <v:shadow color="#868686"/>
                <v:textbox>
                  <w:txbxContent>
                    <w:p w14:paraId="611DD3F0" w14:textId="77777777" w:rsidR="003D4787" w:rsidRPr="00A205C0" w:rsidRDefault="003D4787" w:rsidP="0071081A">
                      <w:pPr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4"/>
                        </w:rPr>
                      </w:pPr>
                    </w:p>
                    <w:p w14:paraId="5058959F" w14:textId="77777777" w:rsidR="003D4787" w:rsidRPr="0071081A" w:rsidRDefault="003D4787" w:rsidP="0071081A">
                      <w:pPr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32"/>
                        </w:rPr>
                      </w:pPr>
                      <w:r w:rsidRPr="0071081A">
                        <w:rPr>
                          <w:rFonts w:ascii="Tahoma" w:hAnsi="Tahoma" w:cs="Tahoma"/>
                          <w:b/>
                          <w:color w:val="002060"/>
                          <w:sz w:val="32"/>
                        </w:rPr>
                        <w:t>ПАМЯТКА</w:t>
                      </w:r>
                    </w:p>
                    <w:p w14:paraId="7170E321" w14:textId="77777777" w:rsidR="003D4787" w:rsidRDefault="003D4787" w:rsidP="00A205C0">
                      <w:pPr>
                        <w:pStyle w:val="a5"/>
                        <w:ind w:left="0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32"/>
                        </w:rPr>
                        <w:t xml:space="preserve">о </w:t>
                      </w:r>
                      <w:r w:rsidRPr="0071081A">
                        <w:rPr>
                          <w:rFonts w:ascii="Tahoma" w:hAnsi="Tahoma" w:cs="Tahoma"/>
                          <w:b/>
                          <w:color w:val="002060"/>
                          <w:sz w:val="32"/>
                        </w:rPr>
                        <w:t>мерах социальной поддержки</w:t>
                      </w:r>
                    </w:p>
                    <w:p w14:paraId="12C6582F" w14:textId="77777777" w:rsidR="003D4787" w:rsidRDefault="003D4787" w:rsidP="00682245">
                      <w:pPr>
                        <w:pStyle w:val="a5"/>
                        <w:ind w:left="426"/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</w:pPr>
                    </w:p>
                    <w:p w14:paraId="5E31CBD4" w14:textId="77777777" w:rsidR="003D4787" w:rsidRDefault="003D4787" w:rsidP="00A205C0">
                      <w:pPr>
                        <w:pStyle w:val="a5"/>
                        <w:ind w:left="0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</w:pPr>
                      <w:r w:rsidRPr="0071081A"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>Ветеран</w:t>
                      </w:r>
                      <w:r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>ы</w:t>
                      </w:r>
                      <w:r w:rsidRPr="0071081A"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 xml:space="preserve"> боевых действий</w:t>
                      </w:r>
                    </w:p>
                    <w:p w14:paraId="37656C2B" w14:textId="77777777" w:rsidR="003D4787" w:rsidRPr="000E382E" w:rsidRDefault="003D4787" w:rsidP="00A205C0">
                      <w:pPr>
                        <w:pStyle w:val="a5"/>
                        <w:ind w:left="0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8"/>
                          <w:szCs w:val="22"/>
                        </w:rPr>
                      </w:pPr>
                    </w:p>
                    <w:p w14:paraId="48F37387" w14:textId="77777777" w:rsidR="003D4787" w:rsidRDefault="003D4787" w:rsidP="00A205C0">
                      <w:pPr>
                        <w:pStyle w:val="a5"/>
                        <w:ind w:left="0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>Инвалиды</w:t>
                      </w:r>
                      <w:r w:rsidRPr="0071081A"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 xml:space="preserve"> боевых действий</w:t>
                      </w:r>
                    </w:p>
                    <w:p w14:paraId="3EA3EDF1" w14:textId="77777777" w:rsidR="003D4787" w:rsidRPr="000E382E" w:rsidRDefault="003D4787" w:rsidP="00A205C0">
                      <w:pPr>
                        <w:pStyle w:val="a5"/>
                        <w:ind w:left="0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14"/>
                          <w:szCs w:val="22"/>
                        </w:rPr>
                      </w:pPr>
                    </w:p>
                    <w:p w14:paraId="31EBFF9B" w14:textId="77777777" w:rsidR="003D4787" w:rsidRPr="0071081A" w:rsidRDefault="003D4787" w:rsidP="00A205C0">
                      <w:pPr>
                        <w:pStyle w:val="a5"/>
                        <w:ind w:left="0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</w:pPr>
                      <w:r w:rsidRPr="0071081A"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>Член</w:t>
                      </w:r>
                      <w:r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>ы</w:t>
                      </w:r>
                      <w:r w:rsidRPr="0071081A"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 xml:space="preserve"> семей погибших </w:t>
                      </w:r>
                      <w:r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 xml:space="preserve">                                     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 xml:space="preserve">   </w:t>
                      </w:r>
                      <w:r w:rsidRPr="0071081A"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Pr="0071081A"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>умерших)</w:t>
                      </w:r>
                      <w:r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Pr="0071081A"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>ветеранов боевых действий</w:t>
                      </w:r>
                      <w:r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 xml:space="preserve"> (инвалидов боевых действий)</w:t>
                      </w:r>
                    </w:p>
                    <w:p w14:paraId="45B9BAF8" w14:textId="77777777" w:rsidR="003D4787" w:rsidRDefault="003D4787" w:rsidP="00682245">
                      <w:pPr>
                        <w:pStyle w:val="a5"/>
                        <w:ind w:left="426"/>
                        <w:jc w:val="both"/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</w:pPr>
                    </w:p>
                    <w:p w14:paraId="014697E3" w14:textId="77777777" w:rsidR="003D4787" w:rsidRPr="0071081A" w:rsidRDefault="003D4787" w:rsidP="00682245">
                      <w:pPr>
                        <w:jc w:val="both"/>
                        <w:rPr>
                          <w:rFonts w:ascii="Tahoma" w:hAnsi="Tahoma" w:cs="Tahoma"/>
                          <w:b/>
                          <w:color w:val="002060"/>
                          <w:sz w:val="32"/>
                        </w:rPr>
                      </w:pPr>
                    </w:p>
                    <w:p w14:paraId="0C3D8023" w14:textId="77777777" w:rsidR="003D4787" w:rsidRPr="0071081A" w:rsidRDefault="003D4787" w:rsidP="0071081A">
                      <w:pPr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642012" w14:textId="77777777" w:rsidR="00B25FE7" w:rsidRPr="00B25FE7" w:rsidRDefault="00B25FE7" w:rsidP="00B25FE7">
      <w:pPr>
        <w:rPr>
          <w:rFonts w:asciiTheme="minorHAnsi" w:hAnsiTheme="minorHAnsi" w:cstheme="minorHAnsi"/>
          <w:sz w:val="28"/>
        </w:rPr>
      </w:pPr>
    </w:p>
    <w:p w14:paraId="3E2F0305" w14:textId="77777777" w:rsidR="00B25FE7" w:rsidRPr="00B25FE7" w:rsidRDefault="00B25FE7" w:rsidP="00B25FE7">
      <w:pPr>
        <w:rPr>
          <w:rFonts w:asciiTheme="minorHAnsi" w:hAnsiTheme="minorHAnsi" w:cstheme="minorHAnsi"/>
          <w:sz w:val="28"/>
        </w:rPr>
      </w:pPr>
    </w:p>
    <w:p w14:paraId="2C939E4D" w14:textId="77777777" w:rsidR="00B25FE7" w:rsidRPr="00B25FE7" w:rsidRDefault="00B25FE7" w:rsidP="00B25FE7">
      <w:pPr>
        <w:rPr>
          <w:rFonts w:asciiTheme="minorHAnsi" w:hAnsiTheme="minorHAnsi" w:cstheme="minorHAnsi"/>
          <w:sz w:val="28"/>
        </w:rPr>
      </w:pPr>
    </w:p>
    <w:p w14:paraId="362CAE64" w14:textId="77777777" w:rsidR="00B25FE7" w:rsidRPr="00B25FE7" w:rsidRDefault="00B25FE7" w:rsidP="00B25FE7">
      <w:pPr>
        <w:rPr>
          <w:rFonts w:asciiTheme="minorHAnsi" w:hAnsiTheme="minorHAnsi" w:cstheme="minorHAnsi"/>
          <w:sz w:val="28"/>
        </w:rPr>
      </w:pPr>
    </w:p>
    <w:p w14:paraId="6B2AF191" w14:textId="77777777" w:rsidR="00B25FE7" w:rsidRPr="00B25FE7" w:rsidRDefault="00B25FE7" w:rsidP="00B25FE7">
      <w:pPr>
        <w:rPr>
          <w:rFonts w:asciiTheme="minorHAnsi" w:hAnsiTheme="minorHAnsi" w:cstheme="minorHAnsi"/>
          <w:sz w:val="28"/>
        </w:rPr>
      </w:pPr>
    </w:p>
    <w:p w14:paraId="69822D34" w14:textId="77777777" w:rsidR="00B25FE7" w:rsidRPr="00B25FE7" w:rsidRDefault="00B25FE7" w:rsidP="00B25FE7">
      <w:pPr>
        <w:rPr>
          <w:rFonts w:asciiTheme="minorHAnsi" w:hAnsiTheme="minorHAnsi" w:cstheme="minorHAnsi"/>
          <w:sz w:val="28"/>
        </w:rPr>
      </w:pPr>
    </w:p>
    <w:p w14:paraId="420D0286" w14:textId="77777777" w:rsidR="00B25FE7" w:rsidRPr="00B25FE7" w:rsidRDefault="00B25FE7" w:rsidP="00B25FE7">
      <w:pPr>
        <w:rPr>
          <w:rFonts w:asciiTheme="minorHAnsi" w:hAnsiTheme="minorHAnsi" w:cstheme="minorHAnsi"/>
          <w:sz w:val="28"/>
        </w:rPr>
      </w:pPr>
    </w:p>
    <w:p w14:paraId="0826B855" w14:textId="77777777" w:rsidR="00B25FE7" w:rsidRPr="00B25FE7" w:rsidRDefault="0060707E" w:rsidP="00B25FE7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</w:t>
      </w:r>
    </w:p>
    <w:p w14:paraId="507A4CB3" w14:textId="77777777" w:rsidR="00B25FE7" w:rsidRPr="00B25FE7" w:rsidRDefault="00B25FE7" w:rsidP="00B25FE7">
      <w:pPr>
        <w:rPr>
          <w:rFonts w:asciiTheme="minorHAnsi" w:hAnsiTheme="minorHAnsi" w:cstheme="minorHAnsi"/>
          <w:sz w:val="28"/>
        </w:rPr>
      </w:pPr>
    </w:p>
    <w:p w14:paraId="7EDD553A" w14:textId="77777777" w:rsidR="00B25FE7" w:rsidRPr="00B25FE7" w:rsidRDefault="00B25FE7" w:rsidP="00B25FE7">
      <w:pPr>
        <w:rPr>
          <w:rFonts w:asciiTheme="minorHAnsi" w:hAnsiTheme="minorHAnsi" w:cstheme="minorHAnsi"/>
          <w:sz w:val="28"/>
        </w:rPr>
      </w:pPr>
    </w:p>
    <w:p w14:paraId="0C1B88FC" w14:textId="77777777" w:rsidR="00B25FE7" w:rsidRPr="00B25FE7" w:rsidRDefault="00B25FE7" w:rsidP="00B25FE7">
      <w:pPr>
        <w:rPr>
          <w:rFonts w:asciiTheme="minorHAnsi" w:hAnsiTheme="minorHAnsi" w:cstheme="minorHAnsi"/>
          <w:sz w:val="28"/>
        </w:rPr>
      </w:pPr>
    </w:p>
    <w:p w14:paraId="1762E937" w14:textId="77777777" w:rsidR="00B25FE7" w:rsidRPr="00B25FE7" w:rsidRDefault="00B25FE7" w:rsidP="00B25FE7">
      <w:pPr>
        <w:rPr>
          <w:rFonts w:asciiTheme="minorHAnsi" w:hAnsiTheme="minorHAnsi" w:cstheme="minorHAnsi"/>
          <w:sz w:val="28"/>
        </w:rPr>
      </w:pPr>
    </w:p>
    <w:p w14:paraId="4899A943" w14:textId="77777777" w:rsidR="00C96DFC" w:rsidRDefault="00B25FE7" w:rsidP="00B25FE7">
      <w:pPr>
        <w:tabs>
          <w:tab w:val="left" w:pos="4021"/>
        </w:tabs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</w:p>
    <w:p w14:paraId="49FF57B7" w14:textId="77777777" w:rsidR="00B25FE7" w:rsidRDefault="00B25FE7" w:rsidP="00B25FE7">
      <w:pPr>
        <w:tabs>
          <w:tab w:val="left" w:pos="4021"/>
        </w:tabs>
        <w:rPr>
          <w:rFonts w:asciiTheme="minorHAnsi" w:hAnsiTheme="minorHAnsi" w:cstheme="minorHAnsi"/>
          <w:sz w:val="28"/>
        </w:rPr>
      </w:pPr>
    </w:p>
    <w:p w14:paraId="63D4E24B" w14:textId="1AC4E35F" w:rsidR="00B25FE7" w:rsidRDefault="00B25FE7" w:rsidP="00B25FE7">
      <w:pPr>
        <w:tabs>
          <w:tab w:val="left" w:pos="4021"/>
        </w:tabs>
        <w:rPr>
          <w:rFonts w:asciiTheme="minorHAnsi" w:hAnsiTheme="minorHAnsi" w:cstheme="minorHAnsi"/>
          <w:sz w:val="28"/>
        </w:rPr>
      </w:pPr>
    </w:p>
    <w:p w14:paraId="78FA36C7" w14:textId="2ACDAEEF" w:rsidR="00B25FE7" w:rsidRDefault="00B25FE7" w:rsidP="00B25FE7">
      <w:pPr>
        <w:tabs>
          <w:tab w:val="left" w:pos="4021"/>
        </w:tabs>
        <w:rPr>
          <w:rFonts w:asciiTheme="minorHAnsi" w:hAnsiTheme="minorHAnsi" w:cstheme="minorHAnsi"/>
          <w:sz w:val="28"/>
        </w:rPr>
      </w:pPr>
    </w:p>
    <w:p w14:paraId="321460D6" w14:textId="0E538064" w:rsidR="00B25FE7" w:rsidRDefault="00213483" w:rsidP="00B25FE7">
      <w:pPr>
        <w:tabs>
          <w:tab w:val="left" w:pos="4021"/>
        </w:tabs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715071" behindDoc="0" locked="0" layoutInCell="1" allowOverlap="1" wp14:anchorId="4E30FA56" wp14:editId="29F5C9FB">
                <wp:simplePos x="0" y="0"/>
                <wp:positionH relativeFrom="column">
                  <wp:posOffset>2785110</wp:posOffset>
                </wp:positionH>
                <wp:positionV relativeFrom="paragraph">
                  <wp:posOffset>7620</wp:posOffset>
                </wp:positionV>
                <wp:extent cx="3590925" cy="1427480"/>
                <wp:effectExtent l="0" t="0" r="9525" b="127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4274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E120B" w14:textId="77777777" w:rsidR="003D4787" w:rsidRPr="008B2F42" w:rsidRDefault="003D4787" w:rsidP="008B2F42">
                            <w:pPr>
                              <w:pStyle w:val="a5"/>
                              <w:ind w:left="0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2F42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По вопросам предоставления мер социальной поддержки обращаться:</w:t>
                            </w:r>
                          </w:p>
                          <w:p w14:paraId="5CB6FB8F" w14:textId="77777777" w:rsidR="003D4787" w:rsidRPr="008B2F42" w:rsidRDefault="003D4787" w:rsidP="008B2F42">
                            <w:pPr>
                              <w:pStyle w:val="a5"/>
                              <w:ind w:left="0"/>
                              <w:jc w:val="center"/>
                              <w:rPr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72DD910C" w14:textId="773D7C46" w:rsidR="003D4787" w:rsidRPr="008B2F42" w:rsidRDefault="00A83A05" w:rsidP="008B2F42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Управление </w:t>
                            </w:r>
                            <w:r w:rsidR="003D4787" w:rsidRPr="008B2F4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34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социальной</w:t>
                            </w:r>
                            <w:proofErr w:type="gramEnd"/>
                            <w:r w:rsidR="002134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защиты населения администрации Кемеровского муниципального округа</w:t>
                            </w:r>
                          </w:p>
                          <w:p w14:paraId="391277B0" w14:textId="6E327229" w:rsidR="003D4787" w:rsidRPr="008B2F42" w:rsidRDefault="003D4787" w:rsidP="008B2F42">
                            <w:pPr>
                              <w:pStyle w:val="a5"/>
                              <w:ind w:left="284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B2F4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(г. Кемерово, пр. </w:t>
                            </w:r>
                            <w:r w:rsidR="002134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Ленина</w:t>
                            </w:r>
                            <w:r w:rsidRPr="008B2F4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134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  <w:r w:rsidRPr="008B2F4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телефоны: </w:t>
                            </w:r>
                          </w:p>
                          <w:p w14:paraId="14867E5F" w14:textId="109538AF" w:rsidR="003D4787" w:rsidRPr="008B2F42" w:rsidRDefault="003D4787" w:rsidP="008B2F42">
                            <w:pPr>
                              <w:pStyle w:val="a5"/>
                              <w:ind w:left="284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B2F4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8(3842)</w:t>
                            </w:r>
                            <w:r w:rsidR="002134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44</w:t>
                            </w:r>
                            <w:r w:rsidRPr="008B2F4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</w:t>
                            </w:r>
                            <w:r w:rsidR="002134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11</w:t>
                            </w:r>
                            <w:r w:rsidRPr="008B2F4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</w:t>
                            </w:r>
                            <w:r w:rsidR="002134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81</w:t>
                            </w:r>
                            <w:r w:rsidRPr="008B2F4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 8(3842)</w:t>
                            </w:r>
                            <w:r w:rsidR="002134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44</w:t>
                            </w:r>
                            <w:r w:rsidRPr="008B2F4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</w:t>
                            </w:r>
                            <w:r w:rsidR="002134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11</w:t>
                            </w:r>
                            <w:r w:rsidRPr="008B2F4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-</w:t>
                            </w:r>
                            <w:r w:rsidR="002134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85</w:t>
                            </w:r>
                            <w:r w:rsidRPr="008B2F4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E4B1A20" w14:textId="3250A53D" w:rsidR="003D4787" w:rsidRPr="008B2F42" w:rsidRDefault="003D4787" w:rsidP="008B2F42">
                            <w:pPr>
                              <w:pStyle w:val="a5"/>
                              <w:ind w:left="284" w:hanging="284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2F42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Информация размещена на сайт</w:t>
                            </w:r>
                            <w:r w:rsidR="00213483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е</w:t>
                            </w:r>
                            <w:r w:rsidRPr="008B2F42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6D7AC967" w14:textId="683D4E03" w:rsidR="00213483" w:rsidRDefault="00213483" w:rsidP="008B2F42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Администрации Кемеровского муниципального округа</w:t>
                            </w:r>
                          </w:p>
                          <w:p w14:paraId="12E6BE22" w14:textId="6C7092A2" w:rsidR="00213483" w:rsidRDefault="00213483" w:rsidP="008B2F42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134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https://akmrko.ru/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0FA56" id="Rectangle 35" o:spid="_x0000_s1031" style="position:absolute;margin-left:219.3pt;margin-top:.6pt;width:282.75pt;height:112.4pt;z-index:251715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" fillcolor="#0070c0" stroked="f">
                <v:textbox>
                  <w:txbxContent>
                    <w:p w14:paraId="1F6E120B" w14:textId="77777777" w:rsidR="003D4787" w:rsidRPr="008B2F42" w:rsidRDefault="003D4787" w:rsidP="008B2F42">
                      <w:pPr>
                        <w:pStyle w:val="a5"/>
                        <w:ind w:left="0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  <w:r w:rsidRPr="008B2F42">
                        <w:rPr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По вопросам предоставления мер социальной поддержки обращаться:</w:t>
                      </w:r>
                    </w:p>
                    <w:p w14:paraId="5CB6FB8F" w14:textId="77777777" w:rsidR="003D4787" w:rsidRPr="008B2F42" w:rsidRDefault="003D4787" w:rsidP="008B2F42">
                      <w:pPr>
                        <w:pStyle w:val="a5"/>
                        <w:ind w:left="0"/>
                        <w:jc w:val="center"/>
                        <w:rPr>
                          <w:color w:val="FFFFFF" w:themeColor="background1"/>
                          <w:sz w:val="2"/>
                          <w:szCs w:val="18"/>
                        </w:rPr>
                      </w:pPr>
                    </w:p>
                    <w:p w14:paraId="72DD910C" w14:textId="773D7C46" w:rsidR="003D4787" w:rsidRPr="008B2F42" w:rsidRDefault="00A83A05" w:rsidP="008B2F42">
                      <w:pPr>
                        <w:pStyle w:val="a5"/>
                        <w:numPr>
                          <w:ilvl w:val="0"/>
                          <w:numId w:val="9"/>
                        </w:numPr>
                        <w:ind w:left="284" w:hanging="284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Управление </w:t>
                      </w:r>
                      <w:r w:rsidR="003D4787" w:rsidRPr="008B2F42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213483">
                        <w:rPr>
                          <w:color w:val="FFFFFF" w:themeColor="background1"/>
                          <w:sz w:val="18"/>
                          <w:szCs w:val="18"/>
                        </w:rPr>
                        <w:t>социальной</w:t>
                      </w:r>
                      <w:proofErr w:type="gramEnd"/>
                      <w:r w:rsidR="002134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защиты населения администрации Кемеровского муниципального округа</w:t>
                      </w:r>
                    </w:p>
                    <w:p w14:paraId="391277B0" w14:textId="6E327229" w:rsidR="003D4787" w:rsidRPr="008B2F42" w:rsidRDefault="003D4787" w:rsidP="008B2F42">
                      <w:pPr>
                        <w:pStyle w:val="a5"/>
                        <w:ind w:left="284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B2F42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(г. Кемерово, пр. </w:t>
                      </w:r>
                      <w:r w:rsidR="00213483">
                        <w:rPr>
                          <w:color w:val="FFFFFF" w:themeColor="background1"/>
                          <w:sz w:val="18"/>
                          <w:szCs w:val="18"/>
                        </w:rPr>
                        <w:t>Ленина</w:t>
                      </w:r>
                      <w:r w:rsidRPr="008B2F42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 w:rsidR="00213483">
                        <w:rPr>
                          <w:color w:val="FFFFFF" w:themeColor="background1"/>
                          <w:sz w:val="18"/>
                          <w:szCs w:val="18"/>
                        </w:rPr>
                        <w:t>5</w:t>
                      </w:r>
                      <w:r w:rsidRPr="008B2F42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, телефоны: </w:t>
                      </w:r>
                    </w:p>
                    <w:p w14:paraId="14867E5F" w14:textId="109538AF" w:rsidR="003D4787" w:rsidRPr="008B2F42" w:rsidRDefault="003D4787" w:rsidP="008B2F42">
                      <w:pPr>
                        <w:pStyle w:val="a5"/>
                        <w:ind w:left="284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8B2F42">
                        <w:rPr>
                          <w:color w:val="FFFFFF" w:themeColor="background1"/>
                          <w:sz w:val="18"/>
                          <w:szCs w:val="18"/>
                        </w:rPr>
                        <w:t>8(3842)</w:t>
                      </w:r>
                      <w:r w:rsidR="00213483">
                        <w:rPr>
                          <w:color w:val="FFFFFF" w:themeColor="background1"/>
                          <w:sz w:val="18"/>
                          <w:szCs w:val="18"/>
                        </w:rPr>
                        <w:t>44</w:t>
                      </w:r>
                      <w:r w:rsidRPr="008B2F42">
                        <w:rPr>
                          <w:color w:val="FFFFFF" w:themeColor="background1"/>
                          <w:sz w:val="18"/>
                          <w:szCs w:val="18"/>
                        </w:rPr>
                        <w:t>-</w:t>
                      </w:r>
                      <w:r w:rsidR="00213483">
                        <w:rPr>
                          <w:color w:val="FFFFFF" w:themeColor="background1"/>
                          <w:sz w:val="18"/>
                          <w:szCs w:val="18"/>
                        </w:rPr>
                        <w:t>11</w:t>
                      </w:r>
                      <w:r w:rsidRPr="008B2F42">
                        <w:rPr>
                          <w:color w:val="FFFFFF" w:themeColor="background1"/>
                          <w:sz w:val="18"/>
                          <w:szCs w:val="18"/>
                        </w:rPr>
                        <w:t>-</w:t>
                      </w:r>
                      <w:r w:rsidR="00213483">
                        <w:rPr>
                          <w:color w:val="FFFFFF" w:themeColor="background1"/>
                          <w:sz w:val="18"/>
                          <w:szCs w:val="18"/>
                        </w:rPr>
                        <w:t>81</w:t>
                      </w:r>
                      <w:r w:rsidRPr="008B2F42">
                        <w:rPr>
                          <w:color w:val="FFFFFF" w:themeColor="background1"/>
                          <w:sz w:val="18"/>
                          <w:szCs w:val="18"/>
                        </w:rPr>
                        <w:t>, 8(3842)</w:t>
                      </w:r>
                      <w:r w:rsidR="00213483">
                        <w:rPr>
                          <w:color w:val="FFFFFF" w:themeColor="background1"/>
                          <w:sz w:val="18"/>
                          <w:szCs w:val="18"/>
                        </w:rPr>
                        <w:t>44</w:t>
                      </w:r>
                      <w:r w:rsidRPr="008B2F42">
                        <w:rPr>
                          <w:color w:val="FFFFFF" w:themeColor="background1"/>
                          <w:sz w:val="18"/>
                          <w:szCs w:val="18"/>
                        </w:rPr>
                        <w:t>-</w:t>
                      </w:r>
                      <w:r w:rsidR="00213483">
                        <w:rPr>
                          <w:color w:val="FFFFFF" w:themeColor="background1"/>
                          <w:sz w:val="18"/>
                          <w:szCs w:val="18"/>
                        </w:rPr>
                        <w:t>11</w:t>
                      </w:r>
                      <w:r w:rsidRPr="008B2F42">
                        <w:rPr>
                          <w:color w:val="FFFFFF" w:themeColor="background1"/>
                          <w:sz w:val="18"/>
                          <w:szCs w:val="18"/>
                        </w:rPr>
                        <w:t>-</w:t>
                      </w:r>
                      <w:r w:rsidR="00213483">
                        <w:rPr>
                          <w:color w:val="FFFFFF" w:themeColor="background1"/>
                          <w:sz w:val="18"/>
                          <w:szCs w:val="18"/>
                        </w:rPr>
                        <w:t>85</w:t>
                      </w:r>
                      <w:r w:rsidRPr="008B2F42">
                        <w:rPr>
                          <w:color w:val="FFFFFF" w:themeColor="background1"/>
                          <w:sz w:val="18"/>
                          <w:szCs w:val="18"/>
                        </w:rPr>
                        <w:t>)</w:t>
                      </w:r>
                    </w:p>
                    <w:p w14:paraId="5E4B1A20" w14:textId="3250A53D" w:rsidR="003D4787" w:rsidRPr="008B2F42" w:rsidRDefault="003D4787" w:rsidP="008B2F42">
                      <w:pPr>
                        <w:pStyle w:val="a5"/>
                        <w:ind w:left="284" w:hanging="284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  <w:r w:rsidRPr="008B2F42">
                        <w:rPr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Информация размещена на сайт</w:t>
                      </w:r>
                      <w:r w:rsidR="00213483">
                        <w:rPr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е</w:t>
                      </w:r>
                      <w:r w:rsidRPr="008B2F42">
                        <w:rPr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6D7AC967" w14:textId="683D4E03" w:rsidR="00213483" w:rsidRDefault="00213483" w:rsidP="008B2F42">
                      <w:pPr>
                        <w:pStyle w:val="a5"/>
                        <w:numPr>
                          <w:ilvl w:val="0"/>
                          <w:numId w:val="9"/>
                        </w:numPr>
                        <w:ind w:left="284" w:hanging="284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Администрации Кемеровского муниципального округа</w:t>
                      </w:r>
                    </w:p>
                    <w:p w14:paraId="12E6BE22" w14:textId="6C7092A2" w:rsidR="00213483" w:rsidRDefault="00213483" w:rsidP="008B2F42">
                      <w:pPr>
                        <w:pStyle w:val="a5"/>
                        <w:numPr>
                          <w:ilvl w:val="0"/>
                          <w:numId w:val="9"/>
                        </w:numPr>
                        <w:ind w:left="284" w:hanging="284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13483">
                        <w:rPr>
                          <w:color w:val="FFFFFF" w:themeColor="background1"/>
                          <w:sz w:val="18"/>
                          <w:szCs w:val="18"/>
                        </w:rPr>
                        <w:t>https://akmrko.ru/</w:t>
                      </w:r>
                    </w:p>
                  </w:txbxContent>
                </v:textbox>
              </v:rect>
            </w:pict>
          </mc:Fallback>
        </mc:AlternateContent>
      </w:r>
      <w:r w:rsidR="00B6139D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724800" behindDoc="0" locked="0" layoutInCell="1" allowOverlap="1" wp14:anchorId="3266BA4A" wp14:editId="2A056FD7">
            <wp:simplePos x="0" y="0"/>
            <wp:positionH relativeFrom="column">
              <wp:posOffset>-462915</wp:posOffset>
            </wp:positionH>
            <wp:positionV relativeFrom="paragraph">
              <wp:posOffset>55245</wp:posOffset>
            </wp:positionV>
            <wp:extent cx="3381375" cy="1600200"/>
            <wp:effectExtent l="0" t="0" r="0" b="0"/>
            <wp:wrapNone/>
            <wp:docPr id="60" name="Рисунок 18" descr="C:\Users\bernatskaya\Desktop\510x288_zarya_hrunichev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ernatskaya\Desktop\510x288_zarya_hrunicheva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692DF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A06578" wp14:editId="3D4DEB4E">
                <wp:simplePos x="0" y="0"/>
                <wp:positionH relativeFrom="column">
                  <wp:posOffset>-489585</wp:posOffset>
                </wp:positionH>
                <wp:positionV relativeFrom="paragraph">
                  <wp:posOffset>111125</wp:posOffset>
                </wp:positionV>
                <wp:extent cx="3531870" cy="1323340"/>
                <wp:effectExtent l="1905" t="0" r="0" b="190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1870" cy="13233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94A87" w14:textId="77777777" w:rsidR="003D4787" w:rsidRPr="003F0E4A" w:rsidRDefault="003D4787" w:rsidP="003F0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06578" id="Rectangle 36" o:spid="_x0000_s1032" style="position:absolute;margin-left:-38.55pt;margin-top:8.75pt;width:278.1pt;height:104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" fillcolor="#0070c0" stroked="f">
                <v:textbox>
                  <w:txbxContent>
                    <w:p w14:paraId="35994A87" w14:textId="77777777" w:rsidR="003D4787" w:rsidRPr="003F0E4A" w:rsidRDefault="003D4787" w:rsidP="003F0E4A"/>
                  </w:txbxContent>
                </v:textbox>
              </v:rect>
            </w:pict>
          </mc:Fallback>
        </mc:AlternateContent>
      </w:r>
      <w:r w:rsidR="003F0E4A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726848" behindDoc="0" locked="0" layoutInCell="1" allowOverlap="1" wp14:anchorId="7D6188AD" wp14:editId="21C55E1E">
            <wp:simplePos x="0" y="0"/>
            <wp:positionH relativeFrom="column">
              <wp:posOffset>-457697</wp:posOffset>
            </wp:positionH>
            <wp:positionV relativeFrom="paragraph">
              <wp:posOffset>67172</wp:posOffset>
            </wp:positionV>
            <wp:extent cx="763325" cy="477078"/>
            <wp:effectExtent l="0" t="0" r="0" b="0"/>
            <wp:wrapNone/>
            <wp:docPr id="22" name="Рисунок 3" descr="C:\Users\bernatskaya\Desktop\Бернацкая А.Г\Мат. для изг. баннеров\Мин. соц. защиты_фоны для соц. сетей\Большое лого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natskaya\Desktop\Бернацкая А.Г\Мат. для изг. баннеров\Мин. соц. защиты_фоны для соц. сетей\Большое логоw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10638" r="57209" b="49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5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D3C4FD" w14:textId="77777777" w:rsidR="00B25FE7" w:rsidRDefault="00B25FE7" w:rsidP="00B25FE7">
      <w:pPr>
        <w:tabs>
          <w:tab w:val="left" w:pos="4021"/>
        </w:tabs>
        <w:rPr>
          <w:rFonts w:asciiTheme="minorHAnsi" w:hAnsiTheme="minorHAnsi" w:cstheme="minorHAnsi"/>
          <w:sz w:val="28"/>
        </w:rPr>
      </w:pPr>
    </w:p>
    <w:p w14:paraId="2138F02F" w14:textId="77777777" w:rsidR="00B25FE7" w:rsidRDefault="00B25FE7" w:rsidP="00B25FE7">
      <w:pPr>
        <w:tabs>
          <w:tab w:val="left" w:pos="4021"/>
        </w:tabs>
        <w:rPr>
          <w:rFonts w:asciiTheme="minorHAnsi" w:hAnsiTheme="minorHAnsi" w:cstheme="minorHAnsi"/>
          <w:sz w:val="28"/>
        </w:rPr>
      </w:pPr>
    </w:p>
    <w:p w14:paraId="2062FF7C" w14:textId="77777777" w:rsidR="00B25FE7" w:rsidRDefault="008B2F42" w:rsidP="00B25FE7">
      <w:pPr>
        <w:tabs>
          <w:tab w:val="left" w:pos="4021"/>
        </w:tabs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725824" behindDoc="0" locked="0" layoutInCell="1" allowOverlap="1" wp14:anchorId="2BB875BF" wp14:editId="5E89F9D9">
            <wp:simplePos x="0" y="0"/>
            <wp:positionH relativeFrom="column">
              <wp:posOffset>-457697</wp:posOffset>
            </wp:positionH>
            <wp:positionV relativeFrom="paragraph">
              <wp:posOffset>108504</wp:posOffset>
            </wp:positionV>
            <wp:extent cx="553444" cy="604300"/>
            <wp:effectExtent l="19050" t="0" r="0" b="0"/>
            <wp:wrapNone/>
            <wp:docPr id="47" name="Рисунок 12" descr="C:\Users\bernatskaya\Desktop\imageв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ernatskaya\Desktop\imageв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60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F00BAC" w14:textId="77777777" w:rsidR="00B25FE7" w:rsidRDefault="00B25FE7" w:rsidP="00B25FE7">
      <w:pPr>
        <w:tabs>
          <w:tab w:val="left" w:pos="4021"/>
        </w:tabs>
        <w:rPr>
          <w:rFonts w:asciiTheme="minorHAnsi" w:hAnsiTheme="minorHAnsi" w:cstheme="minorHAnsi"/>
          <w:sz w:val="28"/>
        </w:rPr>
      </w:pPr>
    </w:p>
    <w:p w14:paraId="63FC6DDE" w14:textId="7535B554" w:rsidR="00B25FE7" w:rsidRDefault="00692DF8" w:rsidP="00B25FE7">
      <w:pPr>
        <w:tabs>
          <w:tab w:val="left" w:pos="4021"/>
        </w:tabs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42F563" wp14:editId="1BBB22E0">
                <wp:simplePos x="0" y="0"/>
                <wp:positionH relativeFrom="column">
                  <wp:posOffset>6376035</wp:posOffset>
                </wp:positionH>
                <wp:positionV relativeFrom="paragraph">
                  <wp:posOffset>53975</wp:posOffset>
                </wp:positionV>
                <wp:extent cx="3362325" cy="266700"/>
                <wp:effectExtent l="0" t="0" r="0" b="190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B6A06" w14:textId="12AB741F" w:rsidR="003D4787" w:rsidRPr="00FA10EE" w:rsidRDefault="003D4787" w:rsidP="007637B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C000"/>
                                <w:sz w:val="18"/>
                                <w:lang w:val="en-US"/>
                              </w:rPr>
                            </w:pPr>
                            <w:r w:rsidRPr="00FA10EE">
                              <w:rPr>
                                <w:rFonts w:ascii="Tahoma" w:hAnsi="Tahoma" w:cs="Tahoma"/>
                                <w:b/>
                                <w:color w:val="FFC000"/>
                                <w:sz w:val="18"/>
                              </w:rPr>
                              <w:t>202</w:t>
                            </w:r>
                            <w:r w:rsidR="0098157C">
                              <w:rPr>
                                <w:rFonts w:ascii="Tahoma" w:hAnsi="Tahoma" w:cs="Tahoma"/>
                                <w:b/>
                                <w:color w:val="FFC000"/>
                                <w:sz w:val="18"/>
                              </w:rPr>
                              <w:t>3</w:t>
                            </w:r>
                          </w:p>
                          <w:p w14:paraId="579F3D26" w14:textId="77777777" w:rsidR="003D4787" w:rsidRPr="00FA10EE" w:rsidRDefault="003D4787">
                            <w:pPr>
                              <w:rPr>
                                <w:b/>
                                <w:color w:val="FFC000"/>
                              </w:rPr>
                            </w:pPr>
                            <w:r w:rsidRPr="00FA10EE">
                              <w:rPr>
                                <w:b/>
                                <w:color w:val="FFC000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2F563" id="Text Box 21" o:spid="_x0000_s1033" type="#_x0000_t202" style="position:absolute;margin-left:502.05pt;margin-top:4.25pt;width:264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" filled="f" stroked="f" strokecolor="#0070c0">
                <v:textbox>
                  <w:txbxContent>
                    <w:p w14:paraId="567B6A06" w14:textId="12AB741F" w:rsidR="003D4787" w:rsidRPr="00FA10EE" w:rsidRDefault="003D4787" w:rsidP="007637BE">
                      <w:pPr>
                        <w:jc w:val="center"/>
                        <w:rPr>
                          <w:rFonts w:ascii="Tahoma" w:hAnsi="Tahoma" w:cs="Tahoma"/>
                          <w:b/>
                          <w:color w:val="FFC000"/>
                          <w:sz w:val="18"/>
                          <w:lang w:val="en-US"/>
                        </w:rPr>
                      </w:pPr>
                      <w:r w:rsidRPr="00FA10EE">
                        <w:rPr>
                          <w:rFonts w:ascii="Tahoma" w:hAnsi="Tahoma" w:cs="Tahoma"/>
                          <w:b/>
                          <w:color w:val="FFC000"/>
                          <w:sz w:val="18"/>
                        </w:rPr>
                        <w:t>202</w:t>
                      </w:r>
                      <w:r w:rsidR="0098157C">
                        <w:rPr>
                          <w:rFonts w:ascii="Tahoma" w:hAnsi="Tahoma" w:cs="Tahoma"/>
                          <w:b/>
                          <w:color w:val="FFC000"/>
                          <w:sz w:val="18"/>
                        </w:rPr>
                        <w:t>3</w:t>
                      </w:r>
                    </w:p>
                    <w:p w14:paraId="579F3D26" w14:textId="77777777" w:rsidR="003D4787" w:rsidRPr="00FA10EE" w:rsidRDefault="003D4787">
                      <w:pPr>
                        <w:rPr>
                          <w:b/>
                          <w:color w:val="FFC000"/>
                        </w:rPr>
                      </w:pPr>
                      <w:r w:rsidRPr="00FA10EE">
                        <w:rPr>
                          <w:b/>
                          <w:color w:val="FFC000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60FDA2D" w14:textId="5FCA2CD4" w:rsidR="00B25FE7" w:rsidRDefault="00692DF8" w:rsidP="00B25FE7">
      <w:pPr>
        <w:tabs>
          <w:tab w:val="left" w:pos="4021"/>
        </w:tabs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CC4F6" wp14:editId="79DE4A02">
                <wp:simplePos x="0" y="0"/>
                <wp:positionH relativeFrom="column">
                  <wp:posOffset>2870835</wp:posOffset>
                </wp:positionH>
                <wp:positionV relativeFrom="paragraph">
                  <wp:posOffset>100965</wp:posOffset>
                </wp:positionV>
                <wp:extent cx="3476625" cy="6791325"/>
                <wp:effectExtent l="38100" t="38100" r="38100" b="3810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6791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7730E9" w14:textId="77777777" w:rsidR="003D4787" w:rsidRDefault="003D4787" w:rsidP="00A205C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205C0"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>Инвалиды боевых действий</w:t>
                            </w:r>
                          </w:p>
                          <w:p w14:paraId="479C1085" w14:textId="77777777" w:rsidR="003D4787" w:rsidRPr="00A205C0" w:rsidRDefault="003D4787" w:rsidP="00A0488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205C0"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>Федеральные МСП</w:t>
                            </w:r>
                          </w:p>
                          <w:p w14:paraId="493288CB" w14:textId="77777777" w:rsidR="003D4787" w:rsidRPr="0071081A" w:rsidRDefault="003D4787" w:rsidP="0071081A">
                            <w:pPr>
                              <w:pStyle w:val="a5"/>
                              <w:ind w:left="426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6"/>
                                <w:szCs w:val="22"/>
                              </w:rPr>
                            </w:pPr>
                          </w:p>
                          <w:p w14:paraId="32B6C2B7" w14:textId="77777777" w:rsidR="003D4787" w:rsidRPr="005A1177" w:rsidRDefault="003D4787" w:rsidP="0071081A">
                            <w:pPr>
                              <w:pStyle w:val="a5"/>
                              <w:spacing w:line="216" w:lineRule="auto"/>
                              <w:ind w:left="425"/>
                              <w:jc w:val="center"/>
                              <w:rPr>
                                <w:rFonts w:ascii="Tahoma" w:hAnsi="Tahoma" w:cs="Tahoma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2858C0B2" w14:textId="77777777" w:rsidR="003D4787" w:rsidRPr="00F21555" w:rsidRDefault="003D4787" w:rsidP="00BC1AD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>внеочередная установка квартирного телефона</w:t>
                            </w:r>
                          </w:p>
                          <w:p w14:paraId="6FE53AD0" w14:textId="77777777" w:rsidR="003D4787" w:rsidRPr="00F21555" w:rsidRDefault="003D4787" w:rsidP="00BC1AD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>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</w:t>
                            </w:r>
                          </w:p>
                          <w:p w14:paraId="480E28B6" w14:textId="77777777" w:rsidR="003D4787" w:rsidRPr="00F21555" w:rsidRDefault="003D4787" w:rsidP="00BC1AD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 xml:space="preserve">компенсация расходов на оплату жилых помещений и коммунальных </w:t>
                            </w:r>
                            <w:proofErr w:type="gramStart"/>
                            <w:r w:rsidRPr="00F21555">
                              <w:rPr>
                                <w:sz w:val="18"/>
                                <w:szCs w:val="18"/>
                              </w:rPr>
                              <w:t>услуг  в</w:t>
                            </w:r>
                            <w:proofErr w:type="gramEnd"/>
                            <w:r w:rsidRPr="00F21555">
                              <w:rPr>
                                <w:sz w:val="18"/>
                                <w:szCs w:val="18"/>
                              </w:rPr>
                              <w:t xml:space="preserve"> размере 50 процентов</w:t>
                            </w:r>
                          </w:p>
                          <w:p w14:paraId="623C9E5D" w14:textId="77777777" w:rsidR="003D4787" w:rsidRPr="00F21555" w:rsidRDefault="003D4787" w:rsidP="00BC1AD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>сохранение права на получение медицинской помощи в медицинских организациях, к которым данные лица были прикреплены в период работы до выхода на пенсию</w:t>
                            </w:r>
                          </w:p>
                          <w:p w14:paraId="4A94443B" w14:textId="77777777" w:rsidR="003D4787" w:rsidRPr="00F21555" w:rsidRDefault="003D4787" w:rsidP="005944B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>обеспечение протезами (кроме зубных протезов) и протезно-ортопедическими изделиями</w:t>
                            </w:r>
                          </w:p>
                          <w:p w14:paraId="350A5B3C" w14:textId="77777777" w:rsidR="003D4787" w:rsidRPr="00F21555" w:rsidRDefault="003D4787" w:rsidP="005944B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>профессиональное обучение и дополнительное профессиональное обучение за счет средств работодателя</w:t>
                            </w:r>
                          </w:p>
                          <w:p w14:paraId="695AD16E" w14:textId="77777777" w:rsidR="003D4787" w:rsidRPr="00F21555" w:rsidRDefault="003D4787" w:rsidP="005944B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>использование ежегодного отпуска в удобное для них время и предоставление отпуска без сохранения заработной платы сроком до 60 календарных дней в году</w:t>
                            </w:r>
                          </w:p>
                          <w:p w14:paraId="5C21517C" w14:textId="77777777" w:rsidR="003D4787" w:rsidRPr="00F21555" w:rsidRDefault="003D4787" w:rsidP="00C5420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rFonts w:eastAsiaTheme="minorHAnsi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внеочередное пользование всеми видами услуг организаций связи, организаций культуры и физкультурно-спортивных организаций, внеочередное приобретение билетов на все виды транспорта, внеочередное обслуживание предприятиями розничной торговли и бытового обслуживания;</w:t>
                            </w:r>
                          </w:p>
                          <w:p w14:paraId="053FEACD" w14:textId="77777777" w:rsidR="003D4787" w:rsidRPr="00F21555" w:rsidRDefault="003D4787" w:rsidP="00BC1AD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 xml:space="preserve">внеочередной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</w:t>
                            </w:r>
                            <w:proofErr w:type="gramStart"/>
                            <w:r w:rsidRPr="00F21555">
                              <w:rPr>
                                <w:sz w:val="18"/>
                                <w:szCs w:val="18"/>
                              </w:rPr>
                              <w:t>форме  социального</w:t>
                            </w:r>
                            <w:proofErr w:type="gramEnd"/>
                            <w:r w:rsidRPr="00F21555">
                              <w:rPr>
                                <w:sz w:val="18"/>
                                <w:szCs w:val="18"/>
                              </w:rPr>
                              <w:t xml:space="preserve"> обслуживания на дому</w:t>
                            </w:r>
                          </w:p>
                          <w:p w14:paraId="001F6B68" w14:textId="77777777" w:rsidR="003D4787" w:rsidRDefault="003D4787" w:rsidP="0071081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 xml:space="preserve">ежемесячная денежная выплата  </w:t>
                            </w:r>
                          </w:p>
                          <w:p w14:paraId="50681958" w14:textId="77777777" w:rsidR="003D4787" w:rsidRPr="00AA1B44" w:rsidRDefault="003D4787" w:rsidP="00AA1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AA1B44">
                              <w:rPr>
                                <w:sz w:val="18"/>
                                <w:szCs w:val="18"/>
                              </w:rPr>
                              <w:t xml:space="preserve"> (Пенсионный фонд 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оссийской </w:t>
                            </w:r>
                            <w:r w:rsidRPr="00AA1B44">
                              <w:rPr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едерации</w:t>
                            </w:r>
                            <w:r w:rsidRPr="00AA1B44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44A13763" w14:textId="77777777" w:rsidR="003D4787" w:rsidRPr="00F21555" w:rsidRDefault="003D4787" w:rsidP="0071081A">
                            <w:pPr>
                              <w:spacing w:line="21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CC4F6" id="Text Box 14" o:spid="_x0000_s1034" type="#_x0000_t202" style="position:absolute;margin-left:226.05pt;margin-top:7.95pt;width:273.75pt;height:53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107730E9" w14:textId="77777777" w:rsidR="003D4787" w:rsidRDefault="003D4787" w:rsidP="00A205C0">
                      <w:pPr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 xml:space="preserve">    </w:t>
                      </w:r>
                      <w:r w:rsidRPr="00A205C0"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>Инвалиды боевых действий</w:t>
                      </w:r>
                    </w:p>
                    <w:p w14:paraId="479C1085" w14:textId="77777777" w:rsidR="003D4787" w:rsidRPr="00A205C0" w:rsidRDefault="003D4787" w:rsidP="00A04887">
                      <w:pPr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 xml:space="preserve">    </w:t>
                      </w:r>
                      <w:r w:rsidRPr="00A205C0"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>Федеральные МСП</w:t>
                      </w:r>
                    </w:p>
                    <w:p w14:paraId="493288CB" w14:textId="77777777" w:rsidR="003D4787" w:rsidRPr="0071081A" w:rsidRDefault="003D4787" w:rsidP="0071081A">
                      <w:pPr>
                        <w:pStyle w:val="a5"/>
                        <w:ind w:left="426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6"/>
                          <w:szCs w:val="22"/>
                        </w:rPr>
                      </w:pPr>
                    </w:p>
                    <w:p w14:paraId="32B6C2B7" w14:textId="77777777" w:rsidR="003D4787" w:rsidRPr="005A1177" w:rsidRDefault="003D4787" w:rsidP="0071081A">
                      <w:pPr>
                        <w:pStyle w:val="a5"/>
                        <w:spacing w:line="216" w:lineRule="auto"/>
                        <w:ind w:left="425"/>
                        <w:jc w:val="center"/>
                        <w:rPr>
                          <w:rFonts w:ascii="Tahoma" w:hAnsi="Tahoma" w:cs="Tahoma"/>
                          <w:color w:val="002060"/>
                          <w:sz w:val="18"/>
                          <w:szCs w:val="18"/>
                        </w:rPr>
                      </w:pPr>
                    </w:p>
                    <w:p w14:paraId="2858C0B2" w14:textId="77777777" w:rsidR="003D4787" w:rsidRPr="00F21555" w:rsidRDefault="003D4787" w:rsidP="00BC1AD4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>внеочередная установка квартирного телефона</w:t>
                      </w:r>
                    </w:p>
                    <w:p w14:paraId="6FE53AD0" w14:textId="77777777" w:rsidR="003D4787" w:rsidRPr="00F21555" w:rsidRDefault="003D4787" w:rsidP="00BC1AD4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>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</w:t>
                      </w:r>
                    </w:p>
                    <w:p w14:paraId="480E28B6" w14:textId="77777777" w:rsidR="003D4787" w:rsidRPr="00F21555" w:rsidRDefault="003D4787" w:rsidP="00BC1AD4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 xml:space="preserve">компенсация расходов на оплату жилых помещений и коммунальных </w:t>
                      </w:r>
                      <w:proofErr w:type="gramStart"/>
                      <w:r w:rsidRPr="00F21555">
                        <w:rPr>
                          <w:sz w:val="18"/>
                          <w:szCs w:val="18"/>
                        </w:rPr>
                        <w:t>услуг  в</w:t>
                      </w:r>
                      <w:proofErr w:type="gramEnd"/>
                      <w:r w:rsidRPr="00F21555">
                        <w:rPr>
                          <w:sz w:val="18"/>
                          <w:szCs w:val="18"/>
                        </w:rPr>
                        <w:t xml:space="preserve"> размере 50 процентов</w:t>
                      </w:r>
                    </w:p>
                    <w:p w14:paraId="623C9E5D" w14:textId="77777777" w:rsidR="003D4787" w:rsidRPr="00F21555" w:rsidRDefault="003D4787" w:rsidP="00BC1AD4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>сохранение права на получение медицинской помощи в медицинских организациях, к которым данные лица были прикреплены в период работы до выхода на пенсию</w:t>
                      </w:r>
                    </w:p>
                    <w:p w14:paraId="4A94443B" w14:textId="77777777" w:rsidR="003D4787" w:rsidRPr="00F21555" w:rsidRDefault="003D4787" w:rsidP="005944B9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>обеспечение протезами (кроме зубных протезов) и протезно-ортопедическими изделиями</w:t>
                      </w:r>
                    </w:p>
                    <w:p w14:paraId="350A5B3C" w14:textId="77777777" w:rsidR="003D4787" w:rsidRPr="00F21555" w:rsidRDefault="003D4787" w:rsidP="005944B9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16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>профессиональное обучение и дополнительное профессиональное обучение за счет средств работодателя</w:t>
                      </w:r>
                    </w:p>
                    <w:p w14:paraId="695AD16E" w14:textId="77777777" w:rsidR="003D4787" w:rsidRPr="00F21555" w:rsidRDefault="003D4787" w:rsidP="005944B9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>использование ежегодного отпуска в удобное для них время и предоставление отпуска без сохранения заработной платы сроком до 60 календарных дней в году</w:t>
                      </w:r>
                    </w:p>
                    <w:p w14:paraId="5C21517C" w14:textId="77777777" w:rsidR="003D4787" w:rsidRPr="00F21555" w:rsidRDefault="003D4787" w:rsidP="00C54204">
                      <w:pPr>
                        <w:pStyle w:val="a5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rFonts w:eastAsiaTheme="minorHAnsi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>внеочередное пользование всеми видами услуг организаций связи, организаций культуры и физкультурно-спортивных организаций, внеочередное приобретение билетов на все виды транспорта, внеочередное обслуживание предприятиями розничной торговли и бытового обслуживания;</w:t>
                      </w:r>
                    </w:p>
                    <w:p w14:paraId="053FEACD" w14:textId="77777777" w:rsidR="003D4787" w:rsidRPr="00F21555" w:rsidRDefault="003D4787" w:rsidP="00BC1AD4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 xml:space="preserve">внеочередной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</w:t>
                      </w:r>
                      <w:proofErr w:type="gramStart"/>
                      <w:r w:rsidRPr="00F21555">
                        <w:rPr>
                          <w:sz w:val="18"/>
                          <w:szCs w:val="18"/>
                        </w:rPr>
                        <w:t>форме  социального</w:t>
                      </w:r>
                      <w:proofErr w:type="gramEnd"/>
                      <w:r w:rsidRPr="00F21555">
                        <w:rPr>
                          <w:sz w:val="18"/>
                          <w:szCs w:val="18"/>
                        </w:rPr>
                        <w:t xml:space="preserve"> обслуживания на дому</w:t>
                      </w:r>
                    </w:p>
                    <w:p w14:paraId="001F6B68" w14:textId="77777777" w:rsidR="003D4787" w:rsidRDefault="003D4787" w:rsidP="0071081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 xml:space="preserve">ежемесячная денежная выплата  </w:t>
                      </w:r>
                    </w:p>
                    <w:p w14:paraId="50681958" w14:textId="77777777" w:rsidR="003D4787" w:rsidRPr="00AA1B44" w:rsidRDefault="003D4787" w:rsidP="00AA1B4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Pr="00AA1B44">
                        <w:rPr>
                          <w:sz w:val="18"/>
                          <w:szCs w:val="18"/>
                        </w:rPr>
                        <w:t xml:space="preserve"> (Пенсионный фонд Р</w:t>
                      </w:r>
                      <w:r>
                        <w:rPr>
                          <w:sz w:val="18"/>
                          <w:szCs w:val="18"/>
                        </w:rPr>
                        <w:t xml:space="preserve">оссийской </w:t>
                      </w:r>
                      <w:r w:rsidRPr="00AA1B44">
                        <w:rPr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sz w:val="18"/>
                          <w:szCs w:val="18"/>
                        </w:rPr>
                        <w:t>едерации</w:t>
                      </w:r>
                      <w:r w:rsidRPr="00AA1B44">
                        <w:rPr>
                          <w:sz w:val="18"/>
                          <w:szCs w:val="18"/>
                        </w:rPr>
                        <w:t xml:space="preserve">) </w:t>
                      </w:r>
                    </w:p>
                    <w:p w14:paraId="44A13763" w14:textId="77777777" w:rsidR="003D4787" w:rsidRPr="00F21555" w:rsidRDefault="003D4787" w:rsidP="0071081A">
                      <w:pPr>
                        <w:spacing w:line="216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ACDDB8" wp14:editId="3067C994">
                <wp:simplePos x="0" y="0"/>
                <wp:positionH relativeFrom="column">
                  <wp:posOffset>-464820</wp:posOffset>
                </wp:positionH>
                <wp:positionV relativeFrom="paragraph">
                  <wp:posOffset>100965</wp:posOffset>
                </wp:positionV>
                <wp:extent cx="3335655" cy="6791325"/>
                <wp:effectExtent l="36195" t="38100" r="38100" b="3810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6791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E523B4" w14:textId="77777777" w:rsidR="003D4787" w:rsidRDefault="003D4787" w:rsidP="00682245">
                            <w:pPr>
                              <w:pStyle w:val="a5"/>
                              <w:ind w:left="426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</w:pPr>
                            <w:r w:rsidRPr="00D85808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 xml:space="preserve">Ветераны боевых действий </w:t>
                            </w:r>
                          </w:p>
                          <w:p w14:paraId="1497BB3C" w14:textId="77777777" w:rsidR="003D4787" w:rsidRDefault="003D4787" w:rsidP="00682245">
                            <w:pPr>
                              <w:pStyle w:val="a5"/>
                              <w:ind w:left="426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</w:pPr>
                            <w:r w:rsidRPr="00D85808">
                              <w:rPr>
                                <w:rFonts w:ascii="Tahoma" w:hAnsi="Tahoma" w:cs="Tahoma"/>
                                <w:b/>
                                <w:color w:val="002060"/>
                              </w:rPr>
                              <w:t>Федеральные МСП</w:t>
                            </w:r>
                          </w:p>
                          <w:p w14:paraId="1BF6B69B" w14:textId="77777777" w:rsidR="003D4787" w:rsidRPr="00D85808" w:rsidRDefault="003D4787" w:rsidP="002D4484">
                            <w:pPr>
                              <w:pStyle w:val="a5"/>
                              <w:ind w:left="284" w:hanging="284"/>
                              <w:rPr>
                                <w:rFonts w:ascii="Tahoma" w:hAnsi="Tahoma" w:cs="Tahoma"/>
                                <w:color w:val="002060"/>
                              </w:rPr>
                            </w:pPr>
                          </w:p>
                          <w:p w14:paraId="62C80890" w14:textId="77777777" w:rsidR="003D4787" w:rsidRPr="00F21555" w:rsidRDefault="003D4787" w:rsidP="002D448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ind w:left="284" w:hanging="284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компенсация расходов на оплату жилых помещений в размере 50 процентов</w:t>
                            </w:r>
                          </w:p>
                          <w:p w14:paraId="2EFD5541" w14:textId="77777777" w:rsidR="003D4787" w:rsidRPr="00F21555" w:rsidRDefault="003D4787" w:rsidP="002D448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ind w:left="284" w:hanging="284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первоочередная установка квартирного телефона</w:t>
                            </w:r>
                          </w:p>
                          <w:p w14:paraId="47BC6964" w14:textId="77777777" w:rsidR="003D4787" w:rsidRPr="00F21555" w:rsidRDefault="003D4787" w:rsidP="002D448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ind w:left="284" w:hanging="284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</w:t>
                            </w:r>
                          </w:p>
                          <w:p w14:paraId="222405CF" w14:textId="39EF3486" w:rsidR="003D4787" w:rsidRPr="00F21555" w:rsidRDefault="003D4787" w:rsidP="002D448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ind w:left="284" w:hanging="284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сохранение права на получение медицинской помощи в мед</w:t>
                            </w:r>
                            <w:r w:rsidR="004034C2">
                              <w:rPr>
                                <w:color w:val="auto"/>
                                <w:sz w:val="18"/>
                                <w:szCs w:val="18"/>
                              </w:rPr>
                              <w:t>и</w:t>
                            </w: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цинских организациях, к которым ветераны боевых действий были прикреплены в пери</w:t>
                            </w:r>
                            <w:r w:rsidR="004102FC">
                              <w:rPr>
                                <w:color w:val="auto"/>
                                <w:sz w:val="18"/>
                                <w:szCs w:val="18"/>
                              </w:rPr>
                              <w:t>о</w:t>
                            </w: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д работы до выхода на пенсию</w:t>
                            </w:r>
                          </w:p>
                          <w:p w14:paraId="5AFF9FED" w14:textId="77777777" w:rsidR="003D4787" w:rsidRPr="00F21555" w:rsidRDefault="003D4787" w:rsidP="002D448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ind w:left="284" w:hanging="284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обеспечение протезами (кроме зубных протезов) и протезно-ортопедическими изделиями</w:t>
                            </w:r>
                          </w:p>
                          <w:p w14:paraId="1BA73D1D" w14:textId="77777777" w:rsidR="003D4787" w:rsidRPr="00F21555" w:rsidRDefault="003D4787" w:rsidP="002D448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ind w:left="284" w:hanging="284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использование ежегодного отпуска в удобное время и предоставление отпуска без сохранения заработной платы до 35 календарных дней в году</w:t>
                            </w:r>
                          </w:p>
                          <w:p w14:paraId="79E0383B" w14:textId="77777777" w:rsidR="003D4787" w:rsidRPr="00F21555" w:rsidRDefault="003D4787" w:rsidP="002D448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rFonts w:eastAsiaTheme="minorHAnsi"/>
                                <w:color w:val="auto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>преимущественное пользование всеми    видами услуг организаций связи, организаций культуры и физкультурно-спортивных организаций, внеочередное приобретение билетов на все виды транспорта</w:t>
                            </w:r>
                          </w:p>
                          <w:p w14:paraId="29DA2034" w14:textId="77777777" w:rsidR="003D4787" w:rsidRPr="00F21555" w:rsidRDefault="003D4787" w:rsidP="002D448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ind w:left="284" w:hanging="284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профессиональное обучение и дополнительное профессиональное образование за счет средств работодателя</w:t>
                            </w:r>
                          </w:p>
                          <w:p w14:paraId="30122C9B" w14:textId="77777777" w:rsidR="003D4787" w:rsidRPr="00F21555" w:rsidRDefault="003D4787" w:rsidP="002D448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ind w:left="284" w:hanging="284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предоставлении </w:t>
                            </w: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при наличии медицинских </w:t>
                            </w:r>
                            <w:proofErr w:type="gramStart"/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показаний  путевки</w:t>
                            </w:r>
                            <w:proofErr w:type="gramEnd"/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на</w:t>
                            </w: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 санаторно-курортн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о</w:t>
                            </w: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е 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лечение</w:t>
                            </w: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 (Фонд социального страхования Р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оссийской Федерации</w:t>
                            </w: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445F540" w14:textId="77777777" w:rsidR="003D4787" w:rsidRPr="00F21555" w:rsidRDefault="003D4787" w:rsidP="002D448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ind w:left="284" w:hanging="284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ежемесячная денежная выплата                   </w:t>
                            </w:r>
                          </w:p>
                          <w:p w14:paraId="4ADE61E7" w14:textId="77777777" w:rsidR="003D4787" w:rsidRPr="00F21555" w:rsidRDefault="003D4787" w:rsidP="002D4484">
                            <w:pPr>
                              <w:pStyle w:val="a5"/>
                              <w:spacing w:line="216" w:lineRule="auto"/>
                              <w:ind w:left="284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(Пенсионный фонд Р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оссийской Федерации</w:t>
                            </w: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505EC9F6" w14:textId="77777777" w:rsidR="003D4787" w:rsidRPr="00F21555" w:rsidRDefault="003D4787" w:rsidP="002D4484">
                            <w:pPr>
                              <w:pStyle w:val="a5"/>
                              <w:spacing w:line="216" w:lineRule="auto"/>
                              <w:ind w:left="284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5F76C38C" w14:textId="77777777" w:rsidR="003D4787" w:rsidRDefault="003D4787" w:rsidP="002D4484">
                            <w:pPr>
                              <w:spacing w:line="216" w:lineRule="auto"/>
                              <w:ind w:left="284" w:hanging="284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Cs w:val="18"/>
                              </w:rPr>
                            </w:pPr>
                            <w:r w:rsidRPr="007637BE">
                              <w:rPr>
                                <w:rFonts w:ascii="Tahoma" w:hAnsi="Tahoma" w:cs="Tahoma"/>
                                <w:b/>
                                <w:color w:val="002060"/>
                                <w:szCs w:val="18"/>
                              </w:rPr>
                              <w:t>Региональные МСП</w:t>
                            </w:r>
                          </w:p>
                          <w:p w14:paraId="6A38C240" w14:textId="77777777" w:rsidR="00A616B9" w:rsidRPr="007637BE" w:rsidRDefault="00A616B9" w:rsidP="002D4484">
                            <w:pPr>
                              <w:spacing w:line="216" w:lineRule="auto"/>
                              <w:ind w:left="284" w:hanging="284"/>
                              <w:jc w:val="center"/>
                              <w:rPr>
                                <w:color w:val="002060"/>
                                <w:sz w:val="8"/>
                                <w:szCs w:val="18"/>
                              </w:rPr>
                            </w:pPr>
                          </w:p>
                          <w:p w14:paraId="1E80FCC6" w14:textId="0814FD8E" w:rsidR="003D4787" w:rsidRPr="003D4787" w:rsidRDefault="003D4787" w:rsidP="005A117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ind w:left="284" w:hanging="284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D4787">
                              <w:rPr>
                                <w:color w:val="auto"/>
                                <w:sz w:val="18"/>
                                <w:szCs w:val="18"/>
                              </w:rPr>
                              <w:t>единовременное социальное пособие в</w:t>
                            </w:r>
                            <w:r w:rsidR="004034C2">
                              <w:rPr>
                                <w:color w:val="auto"/>
                                <w:sz w:val="18"/>
                                <w:szCs w:val="18"/>
                              </w:rPr>
                              <w:t>оеннослужащим</w:t>
                            </w:r>
                            <w:r w:rsidRPr="003D4787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4034C2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участвовавшим </w:t>
                            </w:r>
                            <w:r w:rsidRPr="003D4787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в специальной военной операции и получивших увечье (ранение, травму, контузию) (тяжёлое - 1000000 руб.; легкое - 500000 руб., </w:t>
                            </w:r>
                            <w:proofErr w:type="gramStart"/>
                            <w:r w:rsidRPr="003D4787">
                              <w:rPr>
                                <w:color w:val="auto"/>
                                <w:sz w:val="18"/>
                                <w:szCs w:val="18"/>
                              </w:rPr>
                              <w:t>без  степени</w:t>
                            </w:r>
                            <w:proofErr w:type="gramEnd"/>
                            <w:r w:rsidRPr="003D4787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тяжести – 500000 руб.)</w:t>
                            </w:r>
                          </w:p>
                          <w:p w14:paraId="556E0481" w14:textId="77777777" w:rsidR="003D4787" w:rsidRPr="00F21555" w:rsidRDefault="003D4787" w:rsidP="002D448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б</w:t>
                            </w: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есплатный проезд на автомобильном транспорте общего пользования (автобус), за исключением проезда в маршрутном такси, и городском наземном электрическом транспорте общего пользования (трамвай, троллейбус) по маршрутам регулярных перевозок в городском сообщении;</w:t>
                            </w:r>
                          </w:p>
                          <w:p w14:paraId="78AFBB20" w14:textId="77777777" w:rsidR="003D4787" w:rsidRPr="00F21555" w:rsidRDefault="003D4787" w:rsidP="002D448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бесплатный проезд на автомобильном транспорте общего пользования (автобус), за исключением проезда в маршрутном такси, по маршрутам регулярных перевозок в пригородном сообщении.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CDDB8" id="Text Box 13" o:spid="_x0000_s1035" type="#_x0000_t202" style="position:absolute;margin-left:-36.6pt;margin-top:7.95pt;width:262.65pt;height:53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" fillcolor="white [3201]" strokecolor="#4f81bd [3204]" strokeweight="5pt">
                <v:stroke linestyle="thickThin"/>
                <v:shadow color="#868686"/>
                <v:textbox>
                  <w:txbxContent>
                    <w:p w14:paraId="7FE523B4" w14:textId="77777777" w:rsidR="003D4787" w:rsidRDefault="003D4787" w:rsidP="00682245">
                      <w:pPr>
                        <w:pStyle w:val="a5"/>
                        <w:ind w:left="426"/>
                        <w:jc w:val="center"/>
                        <w:rPr>
                          <w:rFonts w:ascii="Tahoma" w:hAnsi="Tahoma" w:cs="Tahoma"/>
                          <w:b/>
                          <w:color w:val="002060"/>
                        </w:rPr>
                      </w:pPr>
                      <w:r w:rsidRPr="00D85808">
                        <w:rPr>
                          <w:rFonts w:ascii="Tahoma" w:hAnsi="Tahoma" w:cs="Tahoma"/>
                          <w:b/>
                          <w:color w:val="002060"/>
                        </w:rPr>
                        <w:t xml:space="preserve">Ветераны боевых действий </w:t>
                      </w:r>
                    </w:p>
                    <w:p w14:paraId="1497BB3C" w14:textId="77777777" w:rsidR="003D4787" w:rsidRDefault="003D4787" w:rsidP="00682245">
                      <w:pPr>
                        <w:pStyle w:val="a5"/>
                        <w:ind w:left="426"/>
                        <w:jc w:val="center"/>
                        <w:rPr>
                          <w:rFonts w:ascii="Tahoma" w:hAnsi="Tahoma" w:cs="Tahoma"/>
                          <w:b/>
                          <w:color w:val="002060"/>
                        </w:rPr>
                      </w:pPr>
                      <w:r w:rsidRPr="00D85808">
                        <w:rPr>
                          <w:rFonts w:ascii="Tahoma" w:hAnsi="Tahoma" w:cs="Tahoma"/>
                          <w:b/>
                          <w:color w:val="002060"/>
                        </w:rPr>
                        <w:t>Федеральные МСП</w:t>
                      </w:r>
                    </w:p>
                    <w:p w14:paraId="1BF6B69B" w14:textId="77777777" w:rsidR="003D4787" w:rsidRPr="00D85808" w:rsidRDefault="003D4787" w:rsidP="002D4484">
                      <w:pPr>
                        <w:pStyle w:val="a5"/>
                        <w:ind w:left="284" w:hanging="284"/>
                        <w:rPr>
                          <w:rFonts w:ascii="Tahoma" w:hAnsi="Tahoma" w:cs="Tahoma"/>
                          <w:color w:val="002060"/>
                        </w:rPr>
                      </w:pPr>
                    </w:p>
                    <w:p w14:paraId="62C80890" w14:textId="77777777" w:rsidR="003D4787" w:rsidRPr="00F21555" w:rsidRDefault="003D4787" w:rsidP="002D448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16" w:lineRule="auto"/>
                        <w:ind w:left="284" w:hanging="284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компенсация расходов на оплату жилых помещений в размере 50 процентов</w:t>
                      </w:r>
                    </w:p>
                    <w:p w14:paraId="2EFD5541" w14:textId="77777777" w:rsidR="003D4787" w:rsidRPr="00F21555" w:rsidRDefault="003D4787" w:rsidP="002D448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16" w:lineRule="auto"/>
                        <w:ind w:left="284" w:hanging="284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первоочередная установка квартирного телефона</w:t>
                      </w:r>
                    </w:p>
                    <w:p w14:paraId="47BC6964" w14:textId="77777777" w:rsidR="003D4787" w:rsidRPr="00F21555" w:rsidRDefault="003D4787" w:rsidP="002D448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16" w:lineRule="auto"/>
                        <w:ind w:left="284" w:hanging="284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</w:t>
                      </w:r>
                    </w:p>
                    <w:p w14:paraId="222405CF" w14:textId="39EF3486" w:rsidR="003D4787" w:rsidRPr="00F21555" w:rsidRDefault="003D4787" w:rsidP="002D448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16" w:lineRule="auto"/>
                        <w:ind w:left="284" w:hanging="284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сохранение права на получение медицинской помощи в мед</w:t>
                      </w:r>
                      <w:r w:rsidR="004034C2">
                        <w:rPr>
                          <w:color w:val="auto"/>
                          <w:sz w:val="18"/>
                          <w:szCs w:val="18"/>
                        </w:rPr>
                        <w:t>и</w:t>
                      </w: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цинских организациях, к которым ветераны боевых действий были прикреплены в пери</w:t>
                      </w:r>
                      <w:r w:rsidR="004102FC">
                        <w:rPr>
                          <w:color w:val="auto"/>
                          <w:sz w:val="18"/>
                          <w:szCs w:val="18"/>
                        </w:rPr>
                        <w:t>о</w:t>
                      </w: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д работы до выхода на пенсию</w:t>
                      </w:r>
                    </w:p>
                    <w:p w14:paraId="5AFF9FED" w14:textId="77777777" w:rsidR="003D4787" w:rsidRPr="00F21555" w:rsidRDefault="003D4787" w:rsidP="002D448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16" w:lineRule="auto"/>
                        <w:ind w:left="284" w:hanging="284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обеспечение протезами (кроме зубных протезов) и протезно-ортопедическими изделиями</w:t>
                      </w:r>
                    </w:p>
                    <w:p w14:paraId="1BA73D1D" w14:textId="77777777" w:rsidR="003D4787" w:rsidRPr="00F21555" w:rsidRDefault="003D4787" w:rsidP="002D448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16" w:lineRule="auto"/>
                        <w:ind w:left="284" w:hanging="284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использование ежегодного отпуска в удобное время и предоставление отпуска без сохранения заработной платы до 35 календарных дней в году</w:t>
                      </w:r>
                    </w:p>
                    <w:p w14:paraId="79E0383B" w14:textId="77777777" w:rsidR="003D4787" w:rsidRPr="00F21555" w:rsidRDefault="003D4787" w:rsidP="002D4484">
                      <w:pPr>
                        <w:pStyle w:val="a5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rFonts w:eastAsiaTheme="minorHAnsi"/>
                          <w:color w:val="auto"/>
                          <w:kern w:val="0"/>
                          <w:sz w:val="18"/>
                          <w:szCs w:val="18"/>
                          <w:lang w:eastAsia="en-US"/>
                        </w:rPr>
                        <w:t>преимущественное пользование всеми    видами услуг организаций связи, организаций культуры и физкультурно-спортивных организаций, внеочередное приобретение билетов на все виды транспорта</w:t>
                      </w:r>
                    </w:p>
                    <w:p w14:paraId="29DA2034" w14:textId="77777777" w:rsidR="003D4787" w:rsidRPr="00F21555" w:rsidRDefault="003D4787" w:rsidP="002D448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16" w:lineRule="auto"/>
                        <w:ind w:left="284" w:hanging="284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профессиональное обучение и дополнительное профессиональное образование за счет средств работодателя</w:t>
                      </w:r>
                    </w:p>
                    <w:p w14:paraId="30122C9B" w14:textId="77777777" w:rsidR="003D4787" w:rsidRPr="00F21555" w:rsidRDefault="003D4787" w:rsidP="002D448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16" w:lineRule="auto"/>
                        <w:ind w:left="284" w:hanging="284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предоставлении </w:t>
                      </w: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 xml:space="preserve">при наличии медицинских </w:t>
                      </w:r>
                      <w:proofErr w:type="gramStart"/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показаний  путевки</w:t>
                      </w:r>
                      <w:proofErr w:type="gramEnd"/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>на</w:t>
                      </w: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 xml:space="preserve">  санаторно-курортн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>о</w:t>
                      </w: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 xml:space="preserve">е 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>лечение</w:t>
                      </w: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 xml:space="preserve">  (Фонд социального страхования Р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>оссийской Федерации</w:t>
                      </w: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)</w:t>
                      </w:r>
                    </w:p>
                    <w:p w14:paraId="4445F540" w14:textId="77777777" w:rsidR="003D4787" w:rsidRPr="00F21555" w:rsidRDefault="003D4787" w:rsidP="002D448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16" w:lineRule="auto"/>
                        <w:ind w:left="284" w:hanging="284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 xml:space="preserve">ежемесячная денежная выплата                   </w:t>
                      </w:r>
                    </w:p>
                    <w:p w14:paraId="4ADE61E7" w14:textId="77777777" w:rsidR="003D4787" w:rsidRPr="00F21555" w:rsidRDefault="003D4787" w:rsidP="002D4484">
                      <w:pPr>
                        <w:pStyle w:val="a5"/>
                        <w:spacing w:line="216" w:lineRule="auto"/>
                        <w:ind w:left="284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(Пенсионный фонд Р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>оссийской Федерации</w:t>
                      </w: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505EC9F6" w14:textId="77777777" w:rsidR="003D4787" w:rsidRPr="00F21555" w:rsidRDefault="003D4787" w:rsidP="002D4484">
                      <w:pPr>
                        <w:pStyle w:val="a5"/>
                        <w:spacing w:line="216" w:lineRule="auto"/>
                        <w:ind w:left="284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14:paraId="5F76C38C" w14:textId="77777777" w:rsidR="003D4787" w:rsidRDefault="003D4787" w:rsidP="002D4484">
                      <w:pPr>
                        <w:spacing w:line="216" w:lineRule="auto"/>
                        <w:ind w:left="284" w:hanging="284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Cs w:val="18"/>
                        </w:rPr>
                      </w:pPr>
                      <w:r w:rsidRPr="007637BE">
                        <w:rPr>
                          <w:rFonts w:ascii="Tahoma" w:hAnsi="Tahoma" w:cs="Tahoma"/>
                          <w:b/>
                          <w:color w:val="002060"/>
                          <w:szCs w:val="18"/>
                        </w:rPr>
                        <w:t>Региональные МСП</w:t>
                      </w:r>
                    </w:p>
                    <w:p w14:paraId="6A38C240" w14:textId="77777777" w:rsidR="00A616B9" w:rsidRPr="007637BE" w:rsidRDefault="00A616B9" w:rsidP="002D4484">
                      <w:pPr>
                        <w:spacing w:line="216" w:lineRule="auto"/>
                        <w:ind w:left="284" w:hanging="284"/>
                        <w:jc w:val="center"/>
                        <w:rPr>
                          <w:color w:val="002060"/>
                          <w:sz w:val="8"/>
                          <w:szCs w:val="18"/>
                        </w:rPr>
                      </w:pPr>
                    </w:p>
                    <w:p w14:paraId="1E80FCC6" w14:textId="0814FD8E" w:rsidR="003D4787" w:rsidRPr="003D4787" w:rsidRDefault="003D4787" w:rsidP="005A117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16" w:lineRule="auto"/>
                        <w:ind w:left="284" w:hanging="284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D4787">
                        <w:rPr>
                          <w:color w:val="auto"/>
                          <w:sz w:val="18"/>
                          <w:szCs w:val="18"/>
                        </w:rPr>
                        <w:t>единовременное социальное пособие в</w:t>
                      </w:r>
                      <w:r w:rsidR="004034C2">
                        <w:rPr>
                          <w:color w:val="auto"/>
                          <w:sz w:val="18"/>
                          <w:szCs w:val="18"/>
                        </w:rPr>
                        <w:t>оеннослужащим</w:t>
                      </w:r>
                      <w:r w:rsidRPr="003D4787">
                        <w:rPr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r w:rsidR="004034C2">
                        <w:rPr>
                          <w:color w:val="auto"/>
                          <w:sz w:val="18"/>
                          <w:szCs w:val="18"/>
                        </w:rPr>
                        <w:t xml:space="preserve">участвовавшим </w:t>
                      </w:r>
                      <w:r w:rsidRPr="003D4787">
                        <w:rPr>
                          <w:color w:val="auto"/>
                          <w:sz w:val="18"/>
                          <w:szCs w:val="18"/>
                        </w:rPr>
                        <w:t xml:space="preserve">в специальной военной операции и получивших увечье (ранение, травму, контузию) (тяжёлое - 1000000 руб.; легкое - 500000 руб., </w:t>
                      </w:r>
                      <w:proofErr w:type="gramStart"/>
                      <w:r w:rsidRPr="003D4787">
                        <w:rPr>
                          <w:color w:val="auto"/>
                          <w:sz w:val="18"/>
                          <w:szCs w:val="18"/>
                        </w:rPr>
                        <w:t>без  степени</w:t>
                      </w:r>
                      <w:proofErr w:type="gramEnd"/>
                      <w:r w:rsidRPr="003D4787">
                        <w:rPr>
                          <w:color w:val="auto"/>
                          <w:sz w:val="18"/>
                          <w:szCs w:val="18"/>
                        </w:rPr>
                        <w:t xml:space="preserve"> тяжести – 500000 руб.)</w:t>
                      </w:r>
                    </w:p>
                    <w:p w14:paraId="556E0481" w14:textId="77777777" w:rsidR="003D4787" w:rsidRPr="00F21555" w:rsidRDefault="003D4787" w:rsidP="002D4484">
                      <w:pPr>
                        <w:pStyle w:val="a5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б</w:t>
                      </w: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есплатный проезд на автомобильном транспорте общего пользования (автобус), за исключением проезда в маршрутном такси, и городском наземном электрическом транспорте общего пользования (трамвай, троллейбус) по маршрутам регулярных перевозок в городском сообщении;</w:t>
                      </w:r>
                    </w:p>
                    <w:p w14:paraId="78AFBB20" w14:textId="77777777" w:rsidR="003D4787" w:rsidRPr="00F21555" w:rsidRDefault="003D4787" w:rsidP="002D4484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бесплатный проезд на автомобильном транспорте общего пользования (автобус), за исключением проезда в маршрутном такси, по маршрутам регулярных перевозок в пригородном сообщении.</w:t>
                      </w:r>
                    </w:p>
                  </w:txbxContent>
                </v:textbox>
              </v:shape>
            </w:pict>
          </mc:Fallback>
        </mc:AlternateContent>
      </w:r>
      <w:r w:rsidR="00A04887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98176" behindDoc="0" locked="0" layoutInCell="1" allowOverlap="1" wp14:anchorId="05C2B935" wp14:editId="1A47E62C">
            <wp:simplePos x="0" y="0"/>
            <wp:positionH relativeFrom="column">
              <wp:posOffset>3061335</wp:posOffset>
            </wp:positionH>
            <wp:positionV relativeFrom="paragraph">
              <wp:posOffset>177165</wp:posOffset>
            </wp:positionV>
            <wp:extent cx="593725" cy="381000"/>
            <wp:effectExtent l="0" t="0" r="0" b="0"/>
            <wp:wrapTight wrapText="bothSides">
              <wp:wrapPolygon edited="0">
                <wp:start x="8317" y="3240"/>
                <wp:lineTo x="4158" y="6480"/>
                <wp:lineTo x="693" y="14040"/>
                <wp:lineTo x="1386" y="19440"/>
                <wp:lineTo x="21484" y="19440"/>
                <wp:lineTo x="21484" y="11880"/>
                <wp:lineTo x="18712" y="6480"/>
                <wp:lineTo x="12475" y="3240"/>
                <wp:lineTo x="8317" y="3240"/>
              </wp:wrapPolygon>
            </wp:wrapTight>
            <wp:docPr id="30" name="Рисунок 3" descr="C:\Users\bernatskaya\Desktop\Бернацкая А.Г\Мат. для изг. баннеров\Мин. соц. защиты_фоны для соц. сетей\Большое лого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natskaya\Desktop\Бернацкая А.Г\Мат. для изг. баннеров\Мин. соц. защиты_фоны для соц. сетей\Большое логоw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-10638" r="57209" b="49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0EE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96128" behindDoc="0" locked="0" layoutInCell="1" allowOverlap="1" wp14:anchorId="5355D723" wp14:editId="1F2B398D">
            <wp:simplePos x="0" y="0"/>
            <wp:positionH relativeFrom="column">
              <wp:posOffset>-224790</wp:posOffset>
            </wp:positionH>
            <wp:positionV relativeFrom="paragraph">
              <wp:posOffset>177165</wp:posOffset>
            </wp:positionV>
            <wp:extent cx="590550" cy="381000"/>
            <wp:effectExtent l="0" t="0" r="0" b="0"/>
            <wp:wrapTight wrapText="bothSides">
              <wp:wrapPolygon edited="0">
                <wp:start x="8361" y="3240"/>
                <wp:lineTo x="4181" y="6480"/>
                <wp:lineTo x="697" y="14040"/>
                <wp:lineTo x="1394" y="19440"/>
                <wp:lineTo x="21600" y="19440"/>
                <wp:lineTo x="21600" y="11880"/>
                <wp:lineTo x="18813" y="6480"/>
                <wp:lineTo x="12542" y="3240"/>
                <wp:lineTo x="8361" y="3240"/>
              </wp:wrapPolygon>
            </wp:wrapTight>
            <wp:docPr id="23" name="Рисунок 3" descr="C:\Users\bernatskaya\Desktop\Бернацкая А.Г\Мат. для изг. баннеров\Мин. соц. защиты_фоны для соц. сетей\Большое лого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natskaya\Desktop\Бернацкая А.Г\Мат. для изг. баннеров\Мин. соц. защиты_фоны для соц. сетей\Большое логоw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-10638" r="57209" b="49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4B95E9" wp14:editId="1E688438">
                <wp:simplePos x="0" y="0"/>
                <wp:positionH relativeFrom="column">
                  <wp:posOffset>6356985</wp:posOffset>
                </wp:positionH>
                <wp:positionV relativeFrom="paragraph">
                  <wp:posOffset>100965</wp:posOffset>
                </wp:positionV>
                <wp:extent cx="3354070" cy="6791325"/>
                <wp:effectExtent l="38100" t="38100" r="36830" b="3810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6791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D10890" w14:textId="77777777" w:rsidR="003D4787" w:rsidRDefault="003D4787" w:rsidP="00D7530F">
                            <w:pPr>
                              <w:pStyle w:val="a5"/>
                              <w:ind w:left="426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>Инвалиды</w:t>
                            </w:r>
                            <w:r w:rsidRPr="0071081A"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боевых действий</w:t>
                            </w:r>
                            <w:r w:rsidRPr="00E30A33"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  <w:t>Региональные МСП</w:t>
                            </w:r>
                          </w:p>
                          <w:p w14:paraId="26422B38" w14:textId="77777777" w:rsidR="003D4787" w:rsidRDefault="003D4787" w:rsidP="00D7530F">
                            <w:pPr>
                              <w:pStyle w:val="a5"/>
                              <w:ind w:left="426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5380D1F1" w14:textId="77777777" w:rsidR="003D4787" w:rsidRPr="00F21555" w:rsidRDefault="003D4787" w:rsidP="009856EB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jc w:val="both"/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бесплатный проезд на автомобильном транспорте общего пользования (автобус), за исключением проезда в маршрутном такси, и городском наземном электрическом транспорте общего пользования (трамвай, троллейбус) по маршрутам регулярных перевозок в городском сообщении</w:t>
                            </w:r>
                          </w:p>
                          <w:p w14:paraId="1002F926" w14:textId="77777777" w:rsidR="003D4787" w:rsidRPr="00F21555" w:rsidRDefault="003D4787" w:rsidP="009856EB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jc w:val="both"/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color w:val="auto"/>
                                <w:sz w:val="18"/>
                                <w:szCs w:val="18"/>
                              </w:rPr>
                              <w:t>бесплатный проезд на автомобильном транспорте общего пользования (автобус), за исключением проезда в маршрутном такси, по маршрутам регулярных перевозок в пригородном сообщении</w:t>
                            </w:r>
                          </w:p>
                          <w:p w14:paraId="5D1CDE2D" w14:textId="77777777" w:rsidR="003D4787" w:rsidRPr="00F21555" w:rsidRDefault="003D4787" w:rsidP="009856EB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jc w:val="both"/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bCs/>
                                <w:color w:val="auto"/>
                                <w:sz w:val="18"/>
                                <w:szCs w:val="18"/>
                              </w:rPr>
                              <w:t>бесплатный проезд на автомобильном транспорте общего пользования (автобус), за исключением проезда в маршрутном такси, по маршрутам регулярных перевозок в междугородном сообщении, кроме межрегиональных маршрутов регулярных перевозок</w:t>
                            </w:r>
                          </w:p>
                          <w:p w14:paraId="3784471B" w14:textId="77777777" w:rsidR="003D4787" w:rsidRPr="00F21555" w:rsidRDefault="003D4787" w:rsidP="001721C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 xml:space="preserve">ежемесячная денежная выплата гражданам, являющимся абонентами сети фиксированной телефонной связи в </w:t>
                            </w:r>
                            <w:proofErr w:type="gramStart"/>
                            <w:r w:rsidRPr="00F21555">
                              <w:rPr>
                                <w:sz w:val="18"/>
                                <w:szCs w:val="18"/>
                              </w:rPr>
                              <w:t>размере  120</w:t>
                            </w:r>
                            <w:proofErr w:type="gramEnd"/>
                            <w:r w:rsidRPr="00F21555">
                              <w:rPr>
                                <w:sz w:val="18"/>
                                <w:szCs w:val="18"/>
                              </w:rPr>
                              <w:t xml:space="preserve"> руб.</w:t>
                            </w:r>
                          </w:p>
                          <w:p w14:paraId="68A899B8" w14:textId="77777777" w:rsidR="003D4787" w:rsidRPr="00F21555" w:rsidRDefault="003D4787" w:rsidP="001721C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 xml:space="preserve">ежемесячная денежная выплата на частичную оплату жилого помещения и коммунальных услуг в размере 514 руб. </w:t>
                            </w:r>
                          </w:p>
                          <w:p w14:paraId="271E098D" w14:textId="77777777" w:rsidR="003D4787" w:rsidRPr="00F21555" w:rsidRDefault="003D4787" w:rsidP="001721C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 xml:space="preserve">снижение на 50% стоимости услуг вневедомственной охраны одиноко проживающим </w:t>
                            </w:r>
                          </w:p>
                          <w:p w14:paraId="46613AAB" w14:textId="77777777" w:rsidR="003D4787" w:rsidRPr="00F21555" w:rsidRDefault="003D4787" w:rsidP="001721C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>бесплатное изготовление и ремонт зубных протезов (кроме протезов из драгоценных металлов и металлокерамики)</w:t>
                            </w:r>
                          </w:p>
                          <w:p w14:paraId="1B1480CC" w14:textId="24EC275B" w:rsidR="003D4787" w:rsidRPr="00F21555" w:rsidRDefault="003D4787" w:rsidP="001721C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 xml:space="preserve"> пенсия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Кузбасса </w:t>
                            </w:r>
                            <w:r w:rsidRPr="00F21555">
                              <w:rPr>
                                <w:sz w:val="18"/>
                                <w:szCs w:val="18"/>
                              </w:rPr>
                              <w:t>ветеранам боевых действий</w:t>
                            </w:r>
                            <w:r w:rsidR="00B64A6C">
                              <w:rPr>
                                <w:sz w:val="18"/>
                                <w:szCs w:val="18"/>
                              </w:rPr>
                              <w:t>, добровольцам, мобилизованным</w:t>
                            </w:r>
                            <w:r w:rsidRPr="00F2155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в размере 2150 руб. </w:t>
                            </w:r>
                            <w:r w:rsidRPr="00F21555">
                              <w:rPr>
                                <w:sz w:val="18"/>
                                <w:szCs w:val="18"/>
                              </w:rPr>
                              <w:t xml:space="preserve"> при условии определения им I и II группы инвалидности вследствие военной травмы </w:t>
                            </w:r>
                          </w:p>
                          <w:p w14:paraId="7C9DE14E" w14:textId="77777777" w:rsidR="003D4787" w:rsidRPr="00F21555" w:rsidRDefault="003D4787" w:rsidP="0046460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21555">
                              <w:rPr>
                                <w:sz w:val="18"/>
                                <w:szCs w:val="18"/>
                              </w:rPr>
                              <w:t xml:space="preserve">денежная выплата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в размере 1500 руб. взамен получения</w:t>
                            </w:r>
                            <w:r w:rsidRPr="00F21555">
                              <w:rPr>
                                <w:sz w:val="18"/>
                                <w:szCs w:val="18"/>
                              </w:rPr>
                              <w:t xml:space="preserve"> продуктового набора ветеранам боевых действий назначается при условии определения им </w:t>
                            </w:r>
                            <w:r w:rsidRPr="00F21555"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r w:rsidRPr="00F21555">
                              <w:rPr>
                                <w:sz w:val="18"/>
                                <w:szCs w:val="18"/>
                              </w:rPr>
                              <w:t xml:space="preserve">II группы инвалидности вследствие военной травмы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B95E9" id="Text Box 15" o:spid="_x0000_s1036" type="#_x0000_t202" style="position:absolute;margin-left:500.55pt;margin-top:7.95pt;width:264.1pt;height:53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18D10890" w14:textId="77777777" w:rsidR="003D4787" w:rsidRDefault="003D4787" w:rsidP="00D7530F">
                      <w:pPr>
                        <w:pStyle w:val="a5"/>
                        <w:ind w:left="426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>Инвалиды</w:t>
                      </w:r>
                      <w:r w:rsidRPr="0071081A"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 xml:space="preserve"> боевых действий</w:t>
                      </w:r>
                      <w:r w:rsidRPr="00E30A33"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  <w:t>Региональные МСП</w:t>
                      </w:r>
                    </w:p>
                    <w:p w14:paraId="26422B38" w14:textId="77777777" w:rsidR="003D4787" w:rsidRDefault="003D4787" w:rsidP="00D7530F">
                      <w:pPr>
                        <w:pStyle w:val="a5"/>
                        <w:ind w:left="426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22"/>
                          <w:szCs w:val="22"/>
                        </w:rPr>
                      </w:pPr>
                    </w:p>
                    <w:p w14:paraId="5380D1F1" w14:textId="77777777" w:rsidR="003D4787" w:rsidRPr="00F21555" w:rsidRDefault="003D4787" w:rsidP="009856EB">
                      <w:pPr>
                        <w:pStyle w:val="a5"/>
                        <w:numPr>
                          <w:ilvl w:val="0"/>
                          <w:numId w:val="14"/>
                        </w:numPr>
                        <w:ind w:left="284" w:hanging="284"/>
                        <w:jc w:val="both"/>
                        <w:rPr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бесплатный проезд на автомобильном транспорте общего пользования (автобус), за исключением проезда в маршрутном такси, и городском наземном электрическом транспорте общего пользования (трамвай, троллейбус) по маршрутам регулярных перевозок в городском сообщении</w:t>
                      </w:r>
                    </w:p>
                    <w:p w14:paraId="1002F926" w14:textId="77777777" w:rsidR="003D4787" w:rsidRPr="00F21555" w:rsidRDefault="003D4787" w:rsidP="009856EB">
                      <w:pPr>
                        <w:pStyle w:val="a5"/>
                        <w:numPr>
                          <w:ilvl w:val="0"/>
                          <w:numId w:val="14"/>
                        </w:numPr>
                        <w:ind w:left="284" w:hanging="284"/>
                        <w:jc w:val="both"/>
                        <w:rPr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color w:val="auto"/>
                          <w:sz w:val="18"/>
                          <w:szCs w:val="18"/>
                        </w:rPr>
                        <w:t>бесплатный проезд на автомобильном транспорте общего пользования (автобус), за исключением проезда в маршрутном такси, по маршрутам регулярных перевозок в пригородном сообщении</w:t>
                      </w:r>
                    </w:p>
                    <w:p w14:paraId="5D1CDE2D" w14:textId="77777777" w:rsidR="003D4787" w:rsidRPr="00F21555" w:rsidRDefault="003D4787" w:rsidP="009856EB">
                      <w:pPr>
                        <w:pStyle w:val="a5"/>
                        <w:numPr>
                          <w:ilvl w:val="0"/>
                          <w:numId w:val="14"/>
                        </w:numPr>
                        <w:ind w:left="284" w:hanging="284"/>
                        <w:jc w:val="both"/>
                        <w:rPr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F21555">
                        <w:rPr>
                          <w:bCs/>
                          <w:color w:val="auto"/>
                          <w:sz w:val="18"/>
                          <w:szCs w:val="18"/>
                        </w:rPr>
                        <w:t>бесплатный проезд на автомобильном транспорте общего пользования (автобус), за исключением проезда в маршрутном такси, по маршрутам регулярных перевозок в междугородном сообщении, кроме межрегиональных маршрутов регулярных перевозок</w:t>
                      </w:r>
                    </w:p>
                    <w:p w14:paraId="3784471B" w14:textId="77777777" w:rsidR="003D4787" w:rsidRPr="00F21555" w:rsidRDefault="003D4787" w:rsidP="001721CD">
                      <w:pPr>
                        <w:pStyle w:val="a5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 xml:space="preserve">ежемесячная денежная выплата гражданам, являющимся абонентами сети фиксированной телефонной связи в </w:t>
                      </w:r>
                      <w:proofErr w:type="gramStart"/>
                      <w:r w:rsidRPr="00F21555">
                        <w:rPr>
                          <w:sz w:val="18"/>
                          <w:szCs w:val="18"/>
                        </w:rPr>
                        <w:t>размере  120</w:t>
                      </w:r>
                      <w:proofErr w:type="gramEnd"/>
                      <w:r w:rsidRPr="00F21555">
                        <w:rPr>
                          <w:sz w:val="18"/>
                          <w:szCs w:val="18"/>
                        </w:rPr>
                        <w:t xml:space="preserve"> руб.</w:t>
                      </w:r>
                    </w:p>
                    <w:p w14:paraId="68A899B8" w14:textId="77777777" w:rsidR="003D4787" w:rsidRPr="00F21555" w:rsidRDefault="003D4787" w:rsidP="001721CD">
                      <w:pPr>
                        <w:pStyle w:val="a5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 xml:space="preserve">ежемесячная денежная выплата на частичную оплату жилого помещения и коммунальных услуг в размере 514 руб. </w:t>
                      </w:r>
                    </w:p>
                    <w:p w14:paraId="271E098D" w14:textId="77777777" w:rsidR="003D4787" w:rsidRPr="00F21555" w:rsidRDefault="003D4787" w:rsidP="001721CD">
                      <w:pPr>
                        <w:pStyle w:val="a5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 xml:space="preserve">снижение на 50% стоимости услуг вневедомственной охраны одиноко проживающим </w:t>
                      </w:r>
                    </w:p>
                    <w:p w14:paraId="46613AAB" w14:textId="77777777" w:rsidR="003D4787" w:rsidRPr="00F21555" w:rsidRDefault="003D4787" w:rsidP="001721CD">
                      <w:pPr>
                        <w:pStyle w:val="a5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>бесплатное изготовление и ремонт зубных протезов (кроме протезов из драгоценных металлов и металлокерамики)</w:t>
                      </w:r>
                    </w:p>
                    <w:p w14:paraId="1B1480CC" w14:textId="24EC275B" w:rsidR="003D4787" w:rsidRPr="00F21555" w:rsidRDefault="003D4787" w:rsidP="001721CD">
                      <w:pPr>
                        <w:pStyle w:val="a5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 xml:space="preserve"> пенсия </w:t>
                      </w:r>
                      <w:r>
                        <w:rPr>
                          <w:sz w:val="18"/>
                          <w:szCs w:val="18"/>
                        </w:rPr>
                        <w:t xml:space="preserve">Кузбасса </w:t>
                      </w:r>
                      <w:r w:rsidRPr="00F21555">
                        <w:rPr>
                          <w:sz w:val="18"/>
                          <w:szCs w:val="18"/>
                        </w:rPr>
                        <w:t>ветеранам боевых действий</w:t>
                      </w:r>
                      <w:r w:rsidR="00B64A6C">
                        <w:rPr>
                          <w:sz w:val="18"/>
                          <w:szCs w:val="18"/>
                        </w:rPr>
                        <w:t>, добровольцам, мобилизованным</w:t>
                      </w:r>
                      <w:r w:rsidRPr="00F2155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в размере 2150 руб. </w:t>
                      </w:r>
                      <w:r w:rsidRPr="00F21555">
                        <w:rPr>
                          <w:sz w:val="18"/>
                          <w:szCs w:val="18"/>
                        </w:rPr>
                        <w:t xml:space="preserve"> при условии определения им I и II группы инвалидности вследствие военной травмы </w:t>
                      </w:r>
                    </w:p>
                    <w:p w14:paraId="7C9DE14E" w14:textId="77777777" w:rsidR="003D4787" w:rsidRPr="00F21555" w:rsidRDefault="003D4787" w:rsidP="00464603">
                      <w:pPr>
                        <w:pStyle w:val="a5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F21555">
                        <w:rPr>
                          <w:sz w:val="18"/>
                          <w:szCs w:val="18"/>
                        </w:rPr>
                        <w:t xml:space="preserve">денежная выплата </w:t>
                      </w:r>
                      <w:r>
                        <w:rPr>
                          <w:sz w:val="18"/>
                          <w:szCs w:val="18"/>
                        </w:rPr>
                        <w:t>в размере 1500 руб. взамен получения</w:t>
                      </w:r>
                      <w:r w:rsidRPr="00F21555">
                        <w:rPr>
                          <w:sz w:val="18"/>
                          <w:szCs w:val="18"/>
                        </w:rPr>
                        <w:t xml:space="preserve"> продуктового набора ветеранам боевых действий назначается при условии определения им </w:t>
                      </w:r>
                      <w:r w:rsidRPr="00F21555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r w:rsidRPr="00F21555">
                        <w:rPr>
                          <w:sz w:val="18"/>
                          <w:szCs w:val="18"/>
                        </w:rPr>
                        <w:t xml:space="preserve">II группы инвалидности вследствие военной травмы  </w:t>
                      </w:r>
                    </w:p>
                  </w:txbxContent>
                </v:textbox>
              </v:shape>
            </w:pict>
          </mc:Fallback>
        </mc:AlternateContent>
      </w:r>
    </w:p>
    <w:p w14:paraId="0931EC35" w14:textId="77777777" w:rsidR="00B25FE7" w:rsidRDefault="00A04887" w:rsidP="00B25FE7">
      <w:pPr>
        <w:tabs>
          <w:tab w:val="left" w:pos="4021"/>
        </w:tabs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700224" behindDoc="0" locked="0" layoutInCell="1" allowOverlap="1" wp14:anchorId="66C2F49E" wp14:editId="602F3D98">
            <wp:simplePos x="0" y="0"/>
            <wp:positionH relativeFrom="column">
              <wp:posOffset>6086475</wp:posOffset>
            </wp:positionH>
            <wp:positionV relativeFrom="paragraph">
              <wp:posOffset>55245</wp:posOffset>
            </wp:positionV>
            <wp:extent cx="590550" cy="381000"/>
            <wp:effectExtent l="0" t="0" r="0" b="0"/>
            <wp:wrapTight wrapText="bothSides">
              <wp:wrapPolygon edited="0">
                <wp:start x="8361" y="3240"/>
                <wp:lineTo x="4181" y="6480"/>
                <wp:lineTo x="697" y="14040"/>
                <wp:lineTo x="1394" y="19440"/>
                <wp:lineTo x="21600" y="19440"/>
                <wp:lineTo x="21600" y="11880"/>
                <wp:lineTo x="18813" y="6480"/>
                <wp:lineTo x="12542" y="3240"/>
                <wp:lineTo x="8361" y="3240"/>
              </wp:wrapPolygon>
            </wp:wrapTight>
            <wp:docPr id="31" name="Рисунок 3" descr="C:\Users\bernatskaya\Desktop\Бернацкая А.Г\Мат. для изг. баннеров\Мин. соц. защиты_фоны для соц. сетей\Большое лого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natskaya\Desktop\Бернацкая А.Г\Мат. для изг. баннеров\Мин. соц. защиты_фоны для соц. сетей\Большое логоw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-10638" r="57209" b="49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3F6A65" w14:textId="77777777" w:rsidR="00B25FE7" w:rsidRDefault="00B25FE7" w:rsidP="00B25FE7">
      <w:pPr>
        <w:tabs>
          <w:tab w:val="left" w:pos="4021"/>
        </w:tabs>
        <w:rPr>
          <w:rFonts w:asciiTheme="minorHAnsi" w:hAnsiTheme="minorHAnsi" w:cstheme="minorHAnsi"/>
          <w:sz w:val="28"/>
        </w:rPr>
      </w:pPr>
    </w:p>
    <w:p w14:paraId="2AE186ED" w14:textId="77777777" w:rsidR="00B25FE7" w:rsidRDefault="00B25FE7" w:rsidP="00B25FE7">
      <w:pPr>
        <w:tabs>
          <w:tab w:val="left" w:pos="4021"/>
        </w:tabs>
        <w:rPr>
          <w:rFonts w:asciiTheme="minorHAnsi" w:hAnsiTheme="minorHAnsi" w:cstheme="minorHAnsi"/>
          <w:sz w:val="28"/>
        </w:rPr>
      </w:pPr>
    </w:p>
    <w:p w14:paraId="2901EA98" w14:textId="77777777" w:rsidR="00B25FE7" w:rsidRDefault="00B25FE7" w:rsidP="00B25FE7">
      <w:pPr>
        <w:tabs>
          <w:tab w:val="left" w:pos="4021"/>
        </w:tabs>
        <w:rPr>
          <w:rFonts w:asciiTheme="minorHAnsi" w:hAnsiTheme="minorHAnsi" w:cstheme="minorHAnsi"/>
          <w:sz w:val="28"/>
        </w:rPr>
      </w:pPr>
    </w:p>
    <w:p w14:paraId="4991A169" w14:textId="77777777" w:rsidR="00B25FE7" w:rsidRDefault="00B25FE7" w:rsidP="00B25FE7">
      <w:pPr>
        <w:tabs>
          <w:tab w:val="left" w:pos="4021"/>
        </w:tabs>
        <w:rPr>
          <w:rFonts w:asciiTheme="minorHAnsi" w:hAnsiTheme="minorHAnsi" w:cstheme="minorHAnsi"/>
          <w:sz w:val="28"/>
        </w:rPr>
      </w:pPr>
    </w:p>
    <w:p w14:paraId="72EA0AF7" w14:textId="77777777" w:rsidR="00B25FE7" w:rsidRPr="00B25FE7" w:rsidRDefault="00B07CDF" w:rsidP="00A04887">
      <w:pPr>
        <w:tabs>
          <w:tab w:val="left" w:pos="4021"/>
        </w:tabs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708416" behindDoc="0" locked="0" layoutInCell="1" allowOverlap="1" wp14:anchorId="0F5AD527" wp14:editId="2AAFDFFC">
            <wp:simplePos x="0" y="0"/>
            <wp:positionH relativeFrom="column">
              <wp:posOffset>-424815</wp:posOffset>
            </wp:positionH>
            <wp:positionV relativeFrom="paragraph">
              <wp:posOffset>4894580</wp:posOffset>
            </wp:positionV>
            <wp:extent cx="3228975" cy="657225"/>
            <wp:effectExtent l="19050" t="0" r="9525" b="0"/>
            <wp:wrapNone/>
            <wp:docPr id="40" name="Рисунок 9" descr="C:\Users\bernatskaya\Desktop\lgoti-vv-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rnatskaya\Desktop\lgoti-vv-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621" t="62180" r="7322" b="1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63B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714560" behindDoc="0" locked="0" layoutInCell="1" allowOverlap="1" wp14:anchorId="38307D78" wp14:editId="374A43E7">
            <wp:simplePos x="0" y="0"/>
            <wp:positionH relativeFrom="column">
              <wp:posOffset>3158490</wp:posOffset>
            </wp:positionH>
            <wp:positionV relativeFrom="paragraph">
              <wp:posOffset>4859655</wp:posOffset>
            </wp:positionV>
            <wp:extent cx="692785" cy="667385"/>
            <wp:effectExtent l="19050" t="0" r="0" b="0"/>
            <wp:wrapSquare wrapText="bothSides"/>
            <wp:docPr id="49" name="Рисунок 15" descr="C:\Users\bernatskaya\Desktop\imвв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ernatskaya\Desktop\imввag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003333"/>
                        </a:clrFrom>
                        <a:clrTo>
                          <a:srgbClr val="003333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0690" r="21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6738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63B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715584" behindDoc="0" locked="0" layoutInCell="1" allowOverlap="1" wp14:anchorId="371BD08E" wp14:editId="411CB70B">
            <wp:simplePos x="0" y="0"/>
            <wp:positionH relativeFrom="column">
              <wp:posOffset>3573145</wp:posOffset>
            </wp:positionH>
            <wp:positionV relativeFrom="paragraph">
              <wp:posOffset>4772025</wp:posOffset>
            </wp:positionV>
            <wp:extent cx="770890" cy="770890"/>
            <wp:effectExtent l="0" t="0" r="0" b="0"/>
            <wp:wrapThrough wrapText="bothSides">
              <wp:wrapPolygon edited="0">
                <wp:start x="3203" y="0"/>
                <wp:lineTo x="2669" y="3736"/>
                <wp:lineTo x="4270" y="8540"/>
                <wp:lineTo x="1601" y="12811"/>
                <wp:lineTo x="1068" y="17081"/>
                <wp:lineTo x="4270" y="20817"/>
                <wp:lineTo x="4804" y="20817"/>
                <wp:lineTo x="11209" y="20817"/>
                <wp:lineTo x="11743" y="20817"/>
                <wp:lineTo x="14946" y="17614"/>
                <wp:lineTo x="14946" y="17081"/>
                <wp:lineTo x="20283" y="16013"/>
                <wp:lineTo x="19750" y="12811"/>
                <wp:lineTo x="11209" y="8540"/>
                <wp:lineTo x="13344" y="8540"/>
                <wp:lineTo x="12811" y="6405"/>
                <wp:lineTo x="7473" y="0"/>
                <wp:lineTo x="3203" y="0"/>
              </wp:wrapPolygon>
            </wp:wrapThrough>
            <wp:docPr id="35" name="Рисунок 7" descr="C:\Users\bernatskaya\Desktop\free-icon-disabled-36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rnatskaya\Desktop\free-icon-disabled-3639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709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706368" behindDoc="0" locked="0" layoutInCell="1" allowOverlap="1" wp14:anchorId="05A70A93" wp14:editId="744D5A41">
            <wp:simplePos x="0" y="0"/>
            <wp:positionH relativeFrom="column">
              <wp:posOffset>6414135</wp:posOffset>
            </wp:positionH>
            <wp:positionV relativeFrom="paragraph">
              <wp:posOffset>4856480</wp:posOffset>
            </wp:positionV>
            <wp:extent cx="3238500" cy="685800"/>
            <wp:effectExtent l="19050" t="0" r="0" b="0"/>
            <wp:wrapNone/>
            <wp:docPr id="38" name="Рисунок 9" descr="C:\Users\bernatskaya\Desktop\lgoti-vv-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rnatskaya\Desktop\lgoti-vv-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537" t="28569" r="7504" b="47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5FE7" w:rsidRPr="00B25FE7" w:rsidSect="00CB233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395"/>
    <w:multiLevelType w:val="hybridMultilevel"/>
    <w:tmpl w:val="C0D2B434"/>
    <w:lvl w:ilvl="0" w:tplc="0419000D">
      <w:start w:val="1"/>
      <w:numFmt w:val="bullet"/>
      <w:lvlText w:val=""/>
      <w:lvlJc w:val="left"/>
      <w:pPr>
        <w:ind w:left="-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057D4BC2"/>
    <w:multiLevelType w:val="hybridMultilevel"/>
    <w:tmpl w:val="0E98369A"/>
    <w:lvl w:ilvl="0" w:tplc="0419000D">
      <w:start w:val="1"/>
      <w:numFmt w:val="bullet"/>
      <w:lvlText w:val=""/>
      <w:lvlJc w:val="left"/>
      <w:pPr>
        <w:ind w:left="28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79E5700"/>
    <w:multiLevelType w:val="hybridMultilevel"/>
    <w:tmpl w:val="CCDC973A"/>
    <w:lvl w:ilvl="0" w:tplc="0419000F">
      <w:start w:val="1"/>
      <w:numFmt w:val="decimal"/>
      <w:lvlText w:val="%1."/>
      <w:lvlJc w:val="left"/>
      <w:pPr>
        <w:ind w:left="284" w:hanging="360"/>
      </w:p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11CC0196"/>
    <w:multiLevelType w:val="hybridMultilevel"/>
    <w:tmpl w:val="222412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A4EF8"/>
    <w:multiLevelType w:val="hybridMultilevel"/>
    <w:tmpl w:val="58761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02833"/>
    <w:multiLevelType w:val="hybridMultilevel"/>
    <w:tmpl w:val="E7A8D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96599"/>
    <w:multiLevelType w:val="hybridMultilevel"/>
    <w:tmpl w:val="AAD434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F6E24"/>
    <w:multiLevelType w:val="hybridMultilevel"/>
    <w:tmpl w:val="5FCEB73E"/>
    <w:lvl w:ilvl="0" w:tplc="0419000F">
      <w:start w:val="1"/>
      <w:numFmt w:val="decimal"/>
      <w:lvlText w:val="%1."/>
      <w:lvlJc w:val="left"/>
      <w:pPr>
        <w:ind w:left="-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2FA6325B"/>
    <w:multiLevelType w:val="hybridMultilevel"/>
    <w:tmpl w:val="23C6C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E370B"/>
    <w:multiLevelType w:val="hybridMultilevel"/>
    <w:tmpl w:val="D4C4FE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667614"/>
    <w:multiLevelType w:val="hybridMultilevel"/>
    <w:tmpl w:val="EDF6909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2565842"/>
    <w:multiLevelType w:val="hybridMultilevel"/>
    <w:tmpl w:val="2C8C5F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A41E1D"/>
    <w:multiLevelType w:val="hybridMultilevel"/>
    <w:tmpl w:val="67A0CA0E"/>
    <w:lvl w:ilvl="0" w:tplc="E874327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3D6864"/>
    <w:multiLevelType w:val="hybridMultilevel"/>
    <w:tmpl w:val="1040D1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754965">
    <w:abstractNumId w:val="6"/>
  </w:num>
  <w:num w:numId="2" w16cid:durableId="1871454026">
    <w:abstractNumId w:val="3"/>
  </w:num>
  <w:num w:numId="3" w16cid:durableId="1136139593">
    <w:abstractNumId w:val="0"/>
  </w:num>
  <w:num w:numId="4" w16cid:durableId="6560332">
    <w:abstractNumId w:val="12"/>
  </w:num>
  <w:num w:numId="5" w16cid:durableId="572785887">
    <w:abstractNumId w:val="8"/>
  </w:num>
  <w:num w:numId="6" w16cid:durableId="1756200380">
    <w:abstractNumId w:val="13"/>
  </w:num>
  <w:num w:numId="7" w16cid:durableId="1804732155">
    <w:abstractNumId w:val="5"/>
  </w:num>
  <w:num w:numId="8" w16cid:durableId="1365984186">
    <w:abstractNumId w:val="10"/>
  </w:num>
  <w:num w:numId="9" w16cid:durableId="588852047">
    <w:abstractNumId w:val="4"/>
  </w:num>
  <w:num w:numId="10" w16cid:durableId="1455293749">
    <w:abstractNumId w:val="11"/>
  </w:num>
  <w:num w:numId="11" w16cid:durableId="2056271150">
    <w:abstractNumId w:val="7"/>
  </w:num>
  <w:num w:numId="12" w16cid:durableId="1999646329">
    <w:abstractNumId w:val="2"/>
  </w:num>
  <w:num w:numId="13" w16cid:durableId="985862241">
    <w:abstractNumId w:val="1"/>
  </w:num>
  <w:num w:numId="14" w16cid:durableId="790245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31"/>
    <w:rsid w:val="00002CB2"/>
    <w:rsid w:val="00007CCC"/>
    <w:rsid w:val="00007E63"/>
    <w:rsid w:val="00011081"/>
    <w:rsid w:val="00013FCC"/>
    <w:rsid w:val="0001620B"/>
    <w:rsid w:val="00025197"/>
    <w:rsid w:val="0003044B"/>
    <w:rsid w:val="00037099"/>
    <w:rsid w:val="000370BD"/>
    <w:rsid w:val="000400F2"/>
    <w:rsid w:val="00047589"/>
    <w:rsid w:val="000553C6"/>
    <w:rsid w:val="00056D79"/>
    <w:rsid w:val="00070D02"/>
    <w:rsid w:val="0007214E"/>
    <w:rsid w:val="0008126B"/>
    <w:rsid w:val="00082060"/>
    <w:rsid w:val="00084C8D"/>
    <w:rsid w:val="00090405"/>
    <w:rsid w:val="0009414E"/>
    <w:rsid w:val="00095FEA"/>
    <w:rsid w:val="00096679"/>
    <w:rsid w:val="00097BAE"/>
    <w:rsid w:val="000A3B1F"/>
    <w:rsid w:val="000A6156"/>
    <w:rsid w:val="000B0161"/>
    <w:rsid w:val="000B73DC"/>
    <w:rsid w:val="000C10C2"/>
    <w:rsid w:val="000C268D"/>
    <w:rsid w:val="000C3368"/>
    <w:rsid w:val="000D00C8"/>
    <w:rsid w:val="000D0B20"/>
    <w:rsid w:val="000D1630"/>
    <w:rsid w:val="000D1E68"/>
    <w:rsid w:val="000D3A35"/>
    <w:rsid w:val="000D3D8D"/>
    <w:rsid w:val="000D5AF0"/>
    <w:rsid w:val="000E100C"/>
    <w:rsid w:val="000E1197"/>
    <w:rsid w:val="000E30DF"/>
    <w:rsid w:val="000E382E"/>
    <w:rsid w:val="000E7BE8"/>
    <w:rsid w:val="000F0672"/>
    <w:rsid w:val="000F0A88"/>
    <w:rsid w:val="000F14E3"/>
    <w:rsid w:val="000F2D3B"/>
    <w:rsid w:val="000F2EC6"/>
    <w:rsid w:val="000F346D"/>
    <w:rsid w:val="00101179"/>
    <w:rsid w:val="00103E2E"/>
    <w:rsid w:val="001045B1"/>
    <w:rsid w:val="00106278"/>
    <w:rsid w:val="001076B9"/>
    <w:rsid w:val="00107BC0"/>
    <w:rsid w:val="00111913"/>
    <w:rsid w:val="00111CB6"/>
    <w:rsid w:val="00113274"/>
    <w:rsid w:val="0011600F"/>
    <w:rsid w:val="00116AA7"/>
    <w:rsid w:val="001203B0"/>
    <w:rsid w:val="00122DA3"/>
    <w:rsid w:val="00124731"/>
    <w:rsid w:val="001249C2"/>
    <w:rsid w:val="00125AD8"/>
    <w:rsid w:val="001269FA"/>
    <w:rsid w:val="00127504"/>
    <w:rsid w:val="00136FDE"/>
    <w:rsid w:val="00142EB7"/>
    <w:rsid w:val="00144A83"/>
    <w:rsid w:val="001456E9"/>
    <w:rsid w:val="00146553"/>
    <w:rsid w:val="001478D8"/>
    <w:rsid w:val="00150973"/>
    <w:rsid w:val="00150E76"/>
    <w:rsid w:val="00151380"/>
    <w:rsid w:val="00154034"/>
    <w:rsid w:val="00161BFA"/>
    <w:rsid w:val="00163E21"/>
    <w:rsid w:val="001673D0"/>
    <w:rsid w:val="001721CD"/>
    <w:rsid w:val="00173BA2"/>
    <w:rsid w:val="00177F82"/>
    <w:rsid w:val="00180F18"/>
    <w:rsid w:val="00181FAE"/>
    <w:rsid w:val="00182303"/>
    <w:rsid w:val="001919CC"/>
    <w:rsid w:val="001922BE"/>
    <w:rsid w:val="00194F21"/>
    <w:rsid w:val="00196C3D"/>
    <w:rsid w:val="001A0FEB"/>
    <w:rsid w:val="001A68EE"/>
    <w:rsid w:val="001A6AA2"/>
    <w:rsid w:val="001A70E2"/>
    <w:rsid w:val="001B113A"/>
    <w:rsid w:val="001B12F0"/>
    <w:rsid w:val="001B156C"/>
    <w:rsid w:val="001B2515"/>
    <w:rsid w:val="001B6D50"/>
    <w:rsid w:val="001C02D0"/>
    <w:rsid w:val="001C4389"/>
    <w:rsid w:val="001C4503"/>
    <w:rsid w:val="001C52B3"/>
    <w:rsid w:val="001E1D19"/>
    <w:rsid w:val="001E7111"/>
    <w:rsid w:val="001E7D1B"/>
    <w:rsid w:val="001F1EE7"/>
    <w:rsid w:val="001F2472"/>
    <w:rsid w:val="001F2D50"/>
    <w:rsid w:val="001F6CCD"/>
    <w:rsid w:val="002002AB"/>
    <w:rsid w:val="00200B15"/>
    <w:rsid w:val="00200DD6"/>
    <w:rsid w:val="002036C6"/>
    <w:rsid w:val="002056B2"/>
    <w:rsid w:val="002103C7"/>
    <w:rsid w:val="00213483"/>
    <w:rsid w:val="0021589C"/>
    <w:rsid w:val="00215A73"/>
    <w:rsid w:val="00220EF5"/>
    <w:rsid w:val="00234A15"/>
    <w:rsid w:val="00234BC1"/>
    <w:rsid w:val="0024244D"/>
    <w:rsid w:val="00245BAD"/>
    <w:rsid w:val="00251DC6"/>
    <w:rsid w:val="00253B97"/>
    <w:rsid w:val="002548E9"/>
    <w:rsid w:val="00260FE9"/>
    <w:rsid w:val="002611BF"/>
    <w:rsid w:val="002630BD"/>
    <w:rsid w:val="002670FF"/>
    <w:rsid w:val="002679CA"/>
    <w:rsid w:val="00270247"/>
    <w:rsid w:val="00270BED"/>
    <w:rsid w:val="00274C9F"/>
    <w:rsid w:val="00275BB3"/>
    <w:rsid w:val="00276BB0"/>
    <w:rsid w:val="002828E0"/>
    <w:rsid w:val="0028559D"/>
    <w:rsid w:val="00287EA8"/>
    <w:rsid w:val="00290DFF"/>
    <w:rsid w:val="00290F47"/>
    <w:rsid w:val="00292F0A"/>
    <w:rsid w:val="00294A53"/>
    <w:rsid w:val="0029581A"/>
    <w:rsid w:val="002A0772"/>
    <w:rsid w:val="002A346D"/>
    <w:rsid w:val="002A6531"/>
    <w:rsid w:val="002A6C04"/>
    <w:rsid w:val="002B128C"/>
    <w:rsid w:val="002B28B7"/>
    <w:rsid w:val="002B4DA7"/>
    <w:rsid w:val="002C007F"/>
    <w:rsid w:val="002C0D7D"/>
    <w:rsid w:val="002C2BA5"/>
    <w:rsid w:val="002C2ED9"/>
    <w:rsid w:val="002C3C72"/>
    <w:rsid w:val="002C4B0A"/>
    <w:rsid w:val="002C5608"/>
    <w:rsid w:val="002C5C89"/>
    <w:rsid w:val="002C79D9"/>
    <w:rsid w:val="002C7F52"/>
    <w:rsid w:val="002D2F87"/>
    <w:rsid w:val="002D39E3"/>
    <w:rsid w:val="002D4484"/>
    <w:rsid w:val="002D7B93"/>
    <w:rsid w:val="002E1845"/>
    <w:rsid w:val="002E2E73"/>
    <w:rsid w:val="002E6C70"/>
    <w:rsid w:val="002E7B9B"/>
    <w:rsid w:val="002F3685"/>
    <w:rsid w:val="002F4A4C"/>
    <w:rsid w:val="002F4BB7"/>
    <w:rsid w:val="002F608E"/>
    <w:rsid w:val="002F747D"/>
    <w:rsid w:val="00301456"/>
    <w:rsid w:val="00301B87"/>
    <w:rsid w:val="00306424"/>
    <w:rsid w:val="003067E9"/>
    <w:rsid w:val="00306978"/>
    <w:rsid w:val="00306FCA"/>
    <w:rsid w:val="00310E2D"/>
    <w:rsid w:val="00316754"/>
    <w:rsid w:val="00316ECF"/>
    <w:rsid w:val="00317B9A"/>
    <w:rsid w:val="0032139A"/>
    <w:rsid w:val="00323C87"/>
    <w:rsid w:val="00327F19"/>
    <w:rsid w:val="0033198B"/>
    <w:rsid w:val="00335253"/>
    <w:rsid w:val="00343B1E"/>
    <w:rsid w:val="00347EDA"/>
    <w:rsid w:val="00351756"/>
    <w:rsid w:val="00353C20"/>
    <w:rsid w:val="003556C2"/>
    <w:rsid w:val="00360305"/>
    <w:rsid w:val="0036529F"/>
    <w:rsid w:val="0037160F"/>
    <w:rsid w:val="00372206"/>
    <w:rsid w:val="003739AA"/>
    <w:rsid w:val="00374264"/>
    <w:rsid w:val="00375402"/>
    <w:rsid w:val="0038100D"/>
    <w:rsid w:val="003810D6"/>
    <w:rsid w:val="0038235C"/>
    <w:rsid w:val="00393196"/>
    <w:rsid w:val="00395F78"/>
    <w:rsid w:val="003A42F4"/>
    <w:rsid w:val="003B1CAC"/>
    <w:rsid w:val="003C55B6"/>
    <w:rsid w:val="003C5663"/>
    <w:rsid w:val="003C6082"/>
    <w:rsid w:val="003C70F8"/>
    <w:rsid w:val="003D0973"/>
    <w:rsid w:val="003D4301"/>
    <w:rsid w:val="003D4787"/>
    <w:rsid w:val="003D5C17"/>
    <w:rsid w:val="003E1C12"/>
    <w:rsid w:val="003E2D44"/>
    <w:rsid w:val="003E4829"/>
    <w:rsid w:val="003E5B59"/>
    <w:rsid w:val="003E6348"/>
    <w:rsid w:val="003E75AC"/>
    <w:rsid w:val="003E7C37"/>
    <w:rsid w:val="003E7D2D"/>
    <w:rsid w:val="003E7FA7"/>
    <w:rsid w:val="003F0E4A"/>
    <w:rsid w:val="003F2346"/>
    <w:rsid w:val="003F4664"/>
    <w:rsid w:val="003F51B2"/>
    <w:rsid w:val="004006C5"/>
    <w:rsid w:val="00402F17"/>
    <w:rsid w:val="004034C2"/>
    <w:rsid w:val="00404E4C"/>
    <w:rsid w:val="0040650D"/>
    <w:rsid w:val="004102FC"/>
    <w:rsid w:val="004126A0"/>
    <w:rsid w:val="004135F4"/>
    <w:rsid w:val="00413ABA"/>
    <w:rsid w:val="00413B07"/>
    <w:rsid w:val="00415F2F"/>
    <w:rsid w:val="00421F7C"/>
    <w:rsid w:val="0042641A"/>
    <w:rsid w:val="00426E6D"/>
    <w:rsid w:val="004313B0"/>
    <w:rsid w:val="0043541F"/>
    <w:rsid w:val="00437F88"/>
    <w:rsid w:val="0044093D"/>
    <w:rsid w:val="004429C7"/>
    <w:rsid w:val="0044521F"/>
    <w:rsid w:val="00445FDE"/>
    <w:rsid w:val="00446E06"/>
    <w:rsid w:val="004473E8"/>
    <w:rsid w:val="0045008D"/>
    <w:rsid w:val="00451ED7"/>
    <w:rsid w:val="004564F7"/>
    <w:rsid w:val="004567A8"/>
    <w:rsid w:val="00457911"/>
    <w:rsid w:val="004605FC"/>
    <w:rsid w:val="004608EF"/>
    <w:rsid w:val="0046205B"/>
    <w:rsid w:val="00464290"/>
    <w:rsid w:val="00464603"/>
    <w:rsid w:val="00464A2B"/>
    <w:rsid w:val="00471FA6"/>
    <w:rsid w:val="0047226B"/>
    <w:rsid w:val="00472F75"/>
    <w:rsid w:val="00477F75"/>
    <w:rsid w:val="004817D1"/>
    <w:rsid w:val="00482207"/>
    <w:rsid w:val="00482615"/>
    <w:rsid w:val="00483C5D"/>
    <w:rsid w:val="00490EF6"/>
    <w:rsid w:val="004A628B"/>
    <w:rsid w:val="004A7D79"/>
    <w:rsid w:val="004A7DD0"/>
    <w:rsid w:val="004B0050"/>
    <w:rsid w:val="004B03D4"/>
    <w:rsid w:val="004B2243"/>
    <w:rsid w:val="004B27D3"/>
    <w:rsid w:val="004B297A"/>
    <w:rsid w:val="004B4ADC"/>
    <w:rsid w:val="004B4E39"/>
    <w:rsid w:val="004B6A50"/>
    <w:rsid w:val="004C36FF"/>
    <w:rsid w:val="004C3A22"/>
    <w:rsid w:val="004C3A44"/>
    <w:rsid w:val="004C44FC"/>
    <w:rsid w:val="004D7C91"/>
    <w:rsid w:val="004E187B"/>
    <w:rsid w:val="004E33DA"/>
    <w:rsid w:val="004E3A0B"/>
    <w:rsid w:val="004E3C73"/>
    <w:rsid w:val="004E3CD3"/>
    <w:rsid w:val="004F23CE"/>
    <w:rsid w:val="004F2CB9"/>
    <w:rsid w:val="004F6C02"/>
    <w:rsid w:val="00502126"/>
    <w:rsid w:val="00505B78"/>
    <w:rsid w:val="00507BD9"/>
    <w:rsid w:val="00507DE2"/>
    <w:rsid w:val="00511879"/>
    <w:rsid w:val="00511FB1"/>
    <w:rsid w:val="005140EC"/>
    <w:rsid w:val="00514F7C"/>
    <w:rsid w:val="00516CEF"/>
    <w:rsid w:val="00521630"/>
    <w:rsid w:val="00521F11"/>
    <w:rsid w:val="00522645"/>
    <w:rsid w:val="00522F60"/>
    <w:rsid w:val="00523DAE"/>
    <w:rsid w:val="005248DD"/>
    <w:rsid w:val="00527070"/>
    <w:rsid w:val="0053227F"/>
    <w:rsid w:val="00532584"/>
    <w:rsid w:val="0053534A"/>
    <w:rsid w:val="00537D30"/>
    <w:rsid w:val="00537DBB"/>
    <w:rsid w:val="0054033C"/>
    <w:rsid w:val="00541B90"/>
    <w:rsid w:val="0054369B"/>
    <w:rsid w:val="00543735"/>
    <w:rsid w:val="0054460F"/>
    <w:rsid w:val="005471B6"/>
    <w:rsid w:val="00547D82"/>
    <w:rsid w:val="00553424"/>
    <w:rsid w:val="00553C10"/>
    <w:rsid w:val="00572DD9"/>
    <w:rsid w:val="005829C4"/>
    <w:rsid w:val="005855E2"/>
    <w:rsid w:val="00587EEC"/>
    <w:rsid w:val="005937AA"/>
    <w:rsid w:val="005944B9"/>
    <w:rsid w:val="0059451F"/>
    <w:rsid w:val="00594CC3"/>
    <w:rsid w:val="00594F90"/>
    <w:rsid w:val="0059583B"/>
    <w:rsid w:val="0059639B"/>
    <w:rsid w:val="00596403"/>
    <w:rsid w:val="005A1177"/>
    <w:rsid w:val="005A3184"/>
    <w:rsid w:val="005A7CE7"/>
    <w:rsid w:val="005B7324"/>
    <w:rsid w:val="005C300E"/>
    <w:rsid w:val="005C3463"/>
    <w:rsid w:val="005C3F46"/>
    <w:rsid w:val="005C4226"/>
    <w:rsid w:val="005C7CB4"/>
    <w:rsid w:val="005D0DC8"/>
    <w:rsid w:val="005D0F9F"/>
    <w:rsid w:val="005D109C"/>
    <w:rsid w:val="005D14D2"/>
    <w:rsid w:val="005D14F7"/>
    <w:rsid w:val="005E2B01"/>
    <w:rsid w:val="005E3139"/>
    <w:rsid w:val="005E407C"/>
    <w:rsid w:val="005E4875"/>
    <w:rsid w:val="005F4BB1"/>
    <w:rsid w:val="005F5342"/>
    <w:rsid w:val="005F5D88"/>
    <w:rsid w:val="00600CB6"/>
    <w:rsid w:val="006014D7"/>
    <w:rsid w:val="0060175E"/>
    <w:rsid w:val="00601F76"/>
    <w:rsid w:val="0060285D"/>
    <w:rsid w:val="006055D2"/>
    <w:rsid w:val="00605EB1"/>
    <w:rsid w:val="0060707E"/>
    <w:rsid w:val="00610052"/>
    <w:rsid w:val="006150B0"/>
    <w:rsid w:val="00617DE4"/>
    <w:rsid w:val="00621791"/>
    <w:rsid w:val="006221E1"/>
    <w:rsid w:val="0062263B"/>
    <w:rsid w:val="00633470"/>
    <w:rsid w:val="00634038"/>
    <w:rsid w:val="00636712"/>
    <w:rsid w:val="00642CC2"/>
    <w:rsid w:val="006443CB"/>
    <w:rsid w:val="00644E47"/>
    <w:rsid w:val="00650596"/>
    <w:rsid w:val="00653902"/>
    <w:rsid w:val="0065426F"/>
    <w:rsid w:val="0065485C"/>
    <w:rsid w:val="00656252"/>
    <w:rsid w:val="00656D38"/>
    <w:rsid w:val="00657878"/>
    <w:rsid w:val="00665F4F"/>
    <w:rsid w:val="00670C27"/>
    <w:rsid w:val="006739A6"/>
    <w:rsid w:val="0067474D"/>
    <w:rsid w:val="006759BD"/>
    <w:rsid w:val="00675C07"/>
    <w:rsid w:val="0068200C"/>
    <w:rsid w:val="00682245"/>
    <w:rsid w:val="00686683"/>
    <w:rsid w:val="00691F6D"/>
    <w:rsid w:val="00692DF8"/>
    <w:rsid w:val="00692F6F"/>
    <w:rsid w:val="00693A3B"/>
    <w:rsid w:val="00696396"/>
    <w:rsid w:val="006B0522"/>
    <w:rsid w:val="006B12ED"/>
    <w:rsid w:val="006C2F89"/>
    <w:rsid w:val="006C4030"/>
    <w:rsid w:val="006C4369"/>
    <w:rsid w:val="006D2E3B"/>
    <w:rsid w:val="006D398C"/>
    <w:rsid w:val="006D6608"/>
    <w:rsid w:val="006E2A2B"/>
    <w:rsid w:val="006E63E3"/>
    <w:rsid w:val="006F2DD0"/>
    <w:rsid w:val="006F2FC8"/>
    <w:rsid w:val="007017F9"/>
    <w:rsid w:val="00705E58"/>
    <w:rsid w:val="00706DDB"/>
    <w:rsid w:val="00706F1A"/>
    <w:rsid w:val="00707909"/>
    <w:rsid w:val="0071081A"/>
    <w:rsid w:val="007114CF"/>
    <w:rsid w:val="00711EE2"/>
    <w:rsid w:val="007123F9"/>
    <w:rsid w:val="00715C02"/>
    <w:rsid w:val="007203BD"/>
    <w:rsid w:val="00722709"/>
    <w:rsid w:val="00723A88"/>
    <w:rsid w:val="007315E9"/>
    <w:rsid w:val="00735D83"/>
    <w:rsid w:val="00745EED"/>
    <w:rsid w:val="00756507"/>
    <w:rsid w:val="007604F8"/>
    <w:rsid w:val="00762B5C"/>
    <w:rsid w:val="007637BE"/>
    <w:rsid w:val="00763BAD"/>
    <w:rsid w:val="00763DD6"/>
    <w:rsid w:val="00765C9D"/>
    <w:rsid w:val="00766AA0"/>
    <w:rsid w:val="00770E36"/>
    <w:rsid w:val="00780A12"/>
    <w:rsid w:val="00784505"/>
    <w:rsid w:val="0078480B"/>
    <w:rsid w:val="00785725"/>
    <w:rsid w:val="00785F94"/>
    <w:rsid w:val="00786B26"/>
    <w:rsid w:val="007877D1"/>
    <w:rsid w:val="00790F36"/>
    <w:rsid w:val="00791EED"/>
    <w:rsid w:val="0079356D"/>
    <w:rsid w:val="0079424D"/>
    <w:rsid w:val="007965C9"/>
    <w:rsid w:val="007A2326"/>
    <w:rsid w:val="007A550D"/>
    <w:rsid w:val="007A6942"/>
    <w:rsid w:val="007B2F3A"/>
    <w:rsid w:val="007B2F99"/>
    <w:rsid w:val="007B3A98"/>
    <w:rsid w:val="007C12E8"/>
    <w:rsid w:val="007C4419"/>
    <w:rsid w:val="007C6F90"/>
    <w:rsid w:val="007D0A1F"/>
    <w:rsid w:val="007D2E74"/>
    <w:rsid w:val="007D30FE"/>
    <w:rsid w:val="007D5BAD"/>
    <w:rsid w:val="007E020D"/>
    <w:rsid w:val="007E1CD1"/>
    <w:rsid w:val="007E250C"/>
    <w:rsid w:val="007E2791"/>
    <w:rsid w:val="007F3871"/>
    <w:rsid w:val="007F485A"/>
    <w:rsid w:val="007F5F94"/>
    <w:rsid w:val="0080097D"/>
    <w:rsid w:val="00814AE0"/>
    <w:rsid w:val="008224BF"/>
    <w:rsid w:val="0082436E"/>
    <w:rsid w:val="00825A23"/>
    <w:rsid w:val="008269BC"/>
    <w:rsid w:val="008315D2"/>
    <w:rsid w:val="00832459"/>
    <w:rsid w:val="00834EE5"/>
    <w:rsid w:val="00836A98"/>
    <w:rsid w:val="00842DD6"/>
    <w:rsid w:val="00844502"/>
    <w:rsid w:val="00845797"/>
    <w:rsid w:val="00852A27"/>
    <w:rsid w:val="00853A45"/>
    <w:rsid w:val="00855EAF"/>
    <w:rsid w:val="008645A0"/>
    <w:rsid w:val="00864A63"/>
    <w:rsid w:val="00867677"/>
    <w:rsid w:val="00867E42"/>
    <w:rsid w:val="00872963"/>
    <w:rsid w:val="00875A00"/>
    <w:rsid w:val="00875A37"/>
    <w:rsid w:val="00876549"/>
    <w:rsid w:val="00876DAB"/>
    <w:rsid w:val="008775B2"/>
    <w:rsid w:val="00884646"/>
    <w:rsid w:val="00887367"/>
    <w:rsid w:val="00895BF8"/>
    <w:rsid w:val="008A04F3"/>
    <w:rsid w:val="008A363D"/>
    <w:rsid w:val="008A6756"/>
    <w:rsid w:val="008A6F8B"/>
    <w:rsid w:val="008A7CE8"/>
    <w:rsid w:val="008B0AC3"/>
    <w:rsid w:val="008B11E0"/>
    <w:rsid w:val="008B1939"/>
    <w:rsid w:val="008B211D"/>
    <w:rsid w:val="008B2F42"/>
    <w:rsid w:val="008B3837"/>
    <w:rsid w:val="008B5BE6"/>
    <w:rsid w:val="008C0609"/>
    <w:rsid w:val="008C0DE1"/>
    <w:rsid w:val="008C16A4"/>
    <w:rsid w:val="008C1EB8"/>
    <w:rsid w:val="008C4DFA"/>
    <w:rsid w:val="008C5155"/>
    <w:rsid w:val="008D0C0F"/>
    <w:rsid w:val="008D1D3E"/>
    <w:rsid w:val="008D1DDB"/>
    <w:rsid w:val="008D1F31"/>
    <w:rsid w:val="008D3AE8"/>
    <w:rsid w:val="008D44F1"/>
    <w:rsid w:val="008D6E5A"/>
    <w:rsid w:val="008D7506"/>
    <w:rsid w:val="008E2A45"/>
    <w:rsid w:val="008E4102"/>
    <w:rsid w:val="008E75C6"/>
    <w:rsid w:val="008F2753"/>
    <w:rsid w:val="008F6A47"/>
    <w:rsid w:val="008F7FBC"/>
    <w:rsid w:val="00902837"/>
    <w:rsid w:val="00902B73"/>
    <w:rsid w:val="00905BD5"/>
    <w:rsid w:val="00910835"/>
    <w:rsid w:val="00912239"/>
    <w:rsid w:val="0091480F"/>
    <w:rsid w:val="00914DBD"/>
    <w:rsid w:val="009159DA"/>
    <w:rsid w:val="00924204"/>
    <w:rsid w:val="00925B45"/>
    <w:rsid w:val="009304D8"/>
    <w:rsid w:val="009309C0"/>
    <w:rsid w:val="00930CF4"/>
    <w:rsid w:val="00930F0B"/>
    <w:rsid w:val="0093147E"/>
    <w:rsid w:val="00932312"/>
    <w:rsid w:val="00933C4B"/>
    <w:rsid w:val="00933F77"/>
    <w:rsid w:val="00933F7F"/>
    <w:rsid w:val="00934101"/>
    <w:rsid w:val="0093587C"/>
    <w:rsid w:val="00935BC6"/>
    <w:rsid w:val="00936BBE"/>
    <w:rsid w:val="00940F62"/>
    <w:rsid w:val="00944A29"/>
    <w:rsid w:val="00944BCE"/>
    <w:rsid w:val="009454B7"/>
    <w:rsid w:val="0095147C"/>
    <w:rsid w:val="009530CB"/>
    <w:rsid w:val="00953751"/>
    <w:rsid w:val="00955A03"/>
    <w:rsid w:val="00955B4A"/>
    <w:rsid w:val="00956930"/>
    <w:rsid w:val="009614B9"/>
    <w:rsid w:val="0096610A"/>
    <w:rsid w:val="00967880"/>
    <w:rsid w:val="0097303C"/>
    <w:rsid w:val="00973B4A"/>
    <w:rsid w:val="00975A83"/>
    <w:rsid w:val="009762EB"/>
    <w:rsid w:val="009807AF"/>
    <w:rsid w:val="0098157C"/>
    <w:rsid w:val="009822EE"/>
    <w:rsid w:val="009838DA"/>
    <w:rsid w:val="009852BD"/>
    <w:rsid w:val="009856EB"/>
    <w:rsid w:val="00985CAB"/>
    <w:rsid w:val="00987D5C"/>
    <w:rsid w:val="00987F9C"/>
    <w:rsid w:val="00991259"/>
    <w:rsid w:val="00993445"/>
    <w:rsid w:val="009B040C"/>
    <w:rsid w:val="009B0F97"/>
    <w:rsid w:val="009B3A19"/>
    <w:rsid w:val="009B64B6"/>
    <w:rsid w:val="009C0664"/>
    <w:rsid w:val="009C3166"/>
    <w:rsid w:val="009C4557"/>
    <w:rsid w:val="009D5818"/>
    <w:rsid w:val="009D5E08"/>
    <w:rsid w:val="009D774A"/>
    <w:rsid w:val="009E347A"/>
    <w:rsid w:val="009E4358"/>
    <w:rsid w:val="009E4362"/>
    <w:rsid w:val="009E69F1"/>
    <w:rsid w:val="009F3D22"/>
    <w:rsid w:val="009F6465"/>
    <w:rsid w:val="009F6A86"/>
    <w:rsid w:val="00A004E1"/>
    <w:rsid w:val="00A01698"/>
    <w:rsid w:val="00A0202B"/>
    <w:rsid w:val="00A03E96"/>
    <w:rsid w:val="00A04887"/>
    <w:rsid w:val="00A205C0"/>
    <w:rsid w:val="00A238BF"/>
    <w:rsid w:val="00A2674C"/>
    <w:rsid w:val="00A31937"/>
    <w:rsid w:val="00A33AB1"/>
    <w:rsid w:val="00A35159"/>
    <w:rsid w:val="00A433FE"/>
    <w:rsid w:val="00A448EC"/>
    <w:rsid w:val="00A455AD"/>
    <w:rsid w:val="00A467CB"/>
    <w:rsid w:val="00A5586D"/>
    <w:rsid w:val="00A57654"/>
    <w:rsid w:val="00A60292"/>
    <w:rsid w:val="00A616B9"/>
    <w:rsid w:val="00A622A2"/>
    <w:rsid w:val="00A664DD"/>
    <w:rsid w:val="00A72220"/>
    <w:rsid w:val="00A725EB"/>
    <w:rsid w:val="00A7489E"/>
    <w:rsid w:val="00A74E44"/>
    <w:rsid w:val="00A76774"/>
    <w:rsid w:val="00A82CE3"/>
    <w:rsid w:val="00A83A05"/>
    <w:rsid w:val="00A84424"/>
    <w:rsid w:val="00A90F21"/>
    <w:rsid w:val="00A942A6"/>
    <w:rsid w:val="00A96772"/>
    <w:rsid w:val="00AA1B44"/>
    <w:rsid w:val="00AA2FB6"/>
    <w:rsid w:val="00AA50EC"/>
    <w:rsid w:val="00AA5FD3"/>
    <w:rsid w:val="00AA7FCE"/>
    <w:rsid w:val="00AB0171"/>
    <w:rsid w:val="00AB0EA3"/>
    <w:rsid w:val="00AB0EFF"/>
    <w:rsid w:val="00AB4C27"/>
    <w:rsid w:val="00AC2136"/>
    <w:rsid w:val="00AC5781"/>
    <w:rsid w:val="00AC680A"/>
    <w:rsid w:val="00AC79FB"/>
    <w:rsid w:val="00AD0D9A"/>
    <w:rsid w:val="00AD18DD"/>
    <w:rsid w:val="00AD3950"/>
    <w:rsid w:val="00AE1645"/>
    <w:rsid w:val="00AE1D80"/>
    <w:rsid w:val="00AE44D4"/>
    <w:rsid w:val="00AF0401"/>
    <w:rsid w:val="00B0101C"/>
    <w:rsid w:val="00B039EC"/>
    <w:rsid w:val="00B04458"/>
    <w:rsid w:val="00B06DF9"/>
    <w:rsid w:val="00B06F15"/>
    <w:rsid w:val="00B07CDF"/>
    <w:rsid w:val="00B16244"/>
    <w:rsid w:val="00B16828"/>
    <w:rsid w:val="00B22B78"/>
    <w:rsid w:val="00B231DF"/>
    <w:rsid w:val="00B23275"/>
    <w:rsid w:val="00B24E3E"/>
    <w:rsid w:val="00B2500F"/>
    <w:rsid w:val="00B257D2"/>
    <w:rsid w:val="00B25FE7"/>
    <w:rsid w:val="00B2734B"/>
    <w:rsid w:val="00B36858"/>
    <w:rsid w:val="00B40F91"/>
    <w:rsid w:val="00B41E76"/>
    <w:rsid w:val="00B42694"/>
    <w:rsid w:val="00B46AC4"/>
    <w:rsid w:val="00B503D1"/>
    <w:rsid w:val="00B53CE2"/>
    <w:rsid w:val="00B542D2"/>
    <w:rsid w:val="00B559BE"/>
    <w:rsid w:val="00B566EA"/>
    <w:rsid w:val="00B6139D"/>
    <w:rsid w:val="00B645D4"/>
    <w:rsid w:val="00B64A6C"/>
    <w:rsid w:val="00B73D72"/>
    <w:rsid w:val="00B80129"/>
    <w:rsid w:val="00B87EC1"/>
    <w:rsid w:val="00B90410"/>
    <w:rsid w:val="00B90EC9"/>
    <w:rsid w:val="00B97619"/>
    <w:rsid w:val="00BA2E98"/>
    <w:rsid w:val="00BA4F09"/>
    <w:rsid w:val="00BB2586"/>
    <w:rsid w:val="00BB52B2"/>
    <w:rsid w:val="00BB533B"/>
    <w:rsid w:val="00BB5D4E"/>
    <w:rsid w:val="00BB740F"/>
    <w:rsid w:val="00BC03B8"/>
    <w:rsid w:val="00BC1AD4"/>
    <w:rsid w:val="00BC230F"/>
    <w:rsid w:val="00BC3166"/>
    <w:rsid w:val="00BC341D"/>
    <w:rsid w:val="00BD04E0"/>
    <w:rsid w:val="00BD1654"/>
    <w:rsid w:val="00BD28E5"/>
    <w:rsid w:val="00BD5A48"/>
    <w:rsid w:val="00BE11EF"/>
    <w:rsid w:val="00BE16AB"/>
    <w:rsid w:val="00BE2278"/>
    <w:rsid w:val="00BE230E"/>
    <w:rsid w:val="00BF1634"/>
    <w:rsid w:val="00BF379D"/>
    <w:rsid w:val="00BF603C"/>
    <w:rsid w:val="00BF7859"/>
    <w:rsid w:val="00BF7AE2"/>
    <w:rsid w:val="00C00B96"/>
    <w:rsid w:val="00C05061"/>
    <w:rsid w:val="00C114D5"/>
    <w:rsid w:val="00C124A4"/>
    <w:rsid w:val="00C135AD"/>
    <w:rsid w:val="00C14493"/>
    <w:rsid w:val="00C214CE"/>
    <w:rsid w:val="00C30EAA"/>
    <w:rsid w:val="00C339BB"/>
    <w:rsid w:val="00C4044C"/>
    <w:rsid w:val="00C4340E"/>
    <w:rsid w:val="00C45120"/>
    <w:rsid w:val="00C46EC9"/>
    <w:rsid w:val="00C47F10"/>
    <w:rsid w:val="00C500C6"/>
    <w:rsid w:val="00C52B5B"/>
    <w:rsid w:val="00C53F82"/>
    <w:rsid w:val="00C54204"/>
    <w:rsid w:val="00C55B10"/>
    <w:rsid w:val="00C57CCB"/>
    <w:rsid w:val="00C61904"/>
    <w:rsid w:val="00C63F81"/>
    <w:rsid w:val="00C6696F"/>
    <w:rsid w:val="00C74656"/>
    <w:rsid w:val="00C76394"/>
    <w:rsid w:val="00C768D6"/>
    <w:rsid w:val="00C77285"/>
    <w:rsid w:val="00C77B47"/>
    <w:rsid w:val="00C77E4C"/>
    <w:rsid w:val="00C833C1"/>
    <w:rsid w:val="00C84883"/>
    <w:rsid w:val="00C8546F"/>
    <w:rsid w:val="00C901BC"/>
    <w:rsid w:val="00C92F1E"/>
    <w:rsid w:val="00C96DFC"/>
    <w:rsid w:val="00CB1CE1"/>
    <w:rsid w:val="00CB2331"/>
    <w:rsid w:val="00CB2657"/>
    <w:rsid w:val="00CB3A67"/>
    <w:rsid w:val="00CB3FF3"/>
    <w:rsid w:val="00CB6702"/>
    <w:rsid w:val="00CC0972"/>
    <w:rsid w:val="00CC4595"/>
    <w:rsid w:val="00CD0EDD"/>
    <w:rsid w:val="00CD5ECD"/>
    <w:rsid w:val="00CE5CFF"/>
    <w:rsid w:val="00CF0239"/>
    <w:rsid w:val="00CF105C"/>
    <w:rsid w:val="00CF1AB9"/>
    <w:rsid w:val="00CF5507"/>
    <w:rsid w:val="00CF6273"/>
    <w:rsid w:val="00CF650F"/>
    <w:rsid w:val="00CF6695"/>
    <w:rsid w:val="00D00715"/>
    <w:rsid w:val="00D04363"/>
    <w:rsid w:val="00D106D3"/>
    <w:rsid w:val="00D16BD4"/>
    <w:rsid w:val="00D234F5"/>
    <w:rsid w:val="00D248D8"/>
    <w:rsid w:val="00D26504"/>
    <w:rsid w:val="00D27B2F"/>
    <w:rsid w:val="00D33231"/>
    <w:rsid w:val="00D37540"/>
    <w:rsid w:val="00D43656"/>
    <w:rsid w:val="00D45FD4"/>
    <w:rsid w:val="00D47687"/>
    <w:rsid w:val="00D51896"/>
    <w:rsid w:val="00D53FCF"/>
    <w:rsid w:val="00D5636B"/>
    <w:rsid w:val="00D57759"/>
    <w:rsid w:val="00D608BC"/>
    <w:rsid w:val="00D65949"/>
    <w:rsid w:val="00D670A2"/>
    <w:rsid w:val="00D73919"/>
    <w:rsid w:val="00D7530F"/>
    <w:rsid w:val="00D765FE"/>
    <w:rsid w:val="00D76765"/>
    <w:rsid w:val="00D800A7"/>
    <w:rsid w:val="00D81552"/>
    <w:rsid w:val="00D85808"/>
    <w:rsid w:val="00D900C8"/>
    <w:rsid w:val="00D92613"/>
    <w:rsid w:val="00DA3386"/>
    <w:rsid w:val="00DA6148"/>
    <w:rsid w:val="00DA6475"/>
    <w:rsid w:val="00DA71D0"/>
    <w:rsid w:val="00DB167F"/>
    <w:rsid w:val="00DB24F2"/>
    <w:rsid w:val="00DB794E"/>
    <w:rsid w:val="00DC1792"/>
    <w:rsid w:val="00DC2873"/>
    <w:rsid w:val="00DC3E11"/>
    <w:rsid w:val="00DD0201"/>
    <w:rsid w:val="00DD24C8"/>
    <w:rsid w:val="00DD59EE"/>
    <w:rsid w:val="00DD7E76"/>
    <w:rsid w:val="00DE365F"/>
    <w:rsid w:val="00DE61A4"/>
    <w:rsid w:val="00DE7868"/>
    <w:rsid w:val="00DF0B34"/>
    <w:rsid w:val="00DF10BD"/>
    <w:rsid w:val="00E04191"/>
    <w:rsid w:val="00E05BD0"/>
    <w:rsid w:val="00E11193"/>
    <w:rsid w:val="00E149F2"/>
    <w:rsid w:val="00E15F36"/>
    <w:rsid w:val="00E2515C"/>
    <w:rsid w:val="00E30A33"/>
    <w:rsid w:val="00E32935"/>
    <w:rsid w:val="00E32F04"/>
    <w:rsid w:val="00E37767"/>
    <w:rsid w:val="00E37DB9"/>
    <w:rsid w:val="00E421D0"/>
    <w:rsid w:val="00E439C9"/>
    <w:rsid w:val="00E450DE"/>
    <w:rsid w:val="00E45AE2"/>
    <w:rsid w:val="00E45F3E"/>
    <w:rsid w:val="00E47DD3"/>
    <w:rsid w:val="00E51675"/>
    <w:rsid w:val="00E51B65"/>
    <w:rsid w:val="00E55A02"/>
    <w:rsid w:val="00E56EA8"/>
    <w:rsid w:val="00E60046"/>
    <w:rsid w:val="00E62CD3"/>
    <w:rsid w:val="00E636CE"/>
    <w:rsid w:val="00E73D9F"/>
    <w:rsid w:val="00E75D59"/>
    <w:rsid w:val="00E7660E"/>
    <w:rsid w:val="00E77FC7"/>
    <w:rsid w:val="00E83BD5"/>
    <w:rsid w:val="00E84CD8"/>
    <w:rsid w:val="00E85370"/>
    <w:rsid w:val="00E87990"/>
    <w:rsid w:val="00E953D0"/>
    <w:rsid w:val="00EA0200"/>
    <w:rsid w:val="00EA023F"/>
    <w:rsid w:val="00EA0812"/>
    <w:rsid w:val="00EA1975"/>
    <w:rsid w:val="00EA4654"/>
    <w:rsid w:val="00EA58F2"/>
    <w:rsid w:val="00EA5FBB"/>
    <w:rsid w:val="00EA78F7"/>
    <w:rsid w:val="00EB16CF"/>
    <w:rsid w:val="00EB32D1"/>
    <w:rsid w:val="00EB617C"/>
    <w:rsid w:val="00EB6CBA"/>
    <w:rsid w:val="00EC0A60"/>
    <w:rsid w:val="00EC0ABF"/>
    <w:rsid w:val="00EC2A61"/>
    <w:rsid w:val="00EC36D8"/>
    <w:rsid w:val="00EC5D36"/>
    <w:rsid w:val="00EC641B"/>
    <w:rsid w:val="00ED0F81"/>
    <w:rsid w:val="00ED18FA"/>
    <w:rsid w:val="00ED1D73"/>
    <w:rsid w:val="00ED4404"/>
    <w:rsid w:val="00ED5907"/>
    <w:rsid w:val="00EE02C4"/>
    <w:rsid w:val="00EE071A"/>
    <w:rsid w:val="00EE1433"/>
    <w:rsid w:val="00EE26D2"/>
    <w:rsid w:val="00EE4ABD"/>
    <w:rsid w:val="00EE6C28"/>
    <w:rsid w:val="00EF0D6D"/>
    <w:rsid w:val="00EF1DA3"/>
    <w:rsid w:val="00EF4560"/>
    <w:rsid w:val="00EF6599"/>
    <w:rsid w:val="00EF6F63"/>
    <w:rsid w:val="00F01B41"/>
    <w:rsid w:val="00F05B9C"/>
    <w:rsid w:val="00F132F2"/>
    <w:rsid w:val="00F1357E"/>
    <w:rsid w:val="00F13D5B"/>
    <w:rsid w:val="00F14716"/>
    <w:rsid w:val="00F14C02"/>
    <w:rsid w:val="00F14E0B"/>
    <w:rsid w:val="00F20AF2"/>
    <w:rsid w:val="00F21555"/>
    <w:rsid w:val="00F23C12"/>
    <w:rsid w:val="00F23F51"/>
    <w:rsid w:val="00F25056"/>
    <w:rsid w:val="00F301D2"/>
    <w:rsid w:val="00F30214"/>
    <w:rsid w:val="00F324B1"/>
    <w:rsid w:val="00F3320B"/>
    <w:rsid w:val="00F3389E"/>
    <w:rsid w:val="00F35F9C"/>
    <w:rsid w:val="00F44EDC"/>
    <w:rsid w:val="00F51BCC"/>
    <w:rsid w:val="00F52D0E"/>
    <w:rsid w:val="00F53029"/>
    <w:rsid w:val="00F5509E"/>
    <w:rsid w:val="00F55B67"/>
    <w:rsid w:val="00F62F9D"/>
    <w:rsid w:val="00F66396"/>
    <w:rsid w:val="00F7174A"/>
    <w:rsid w:val="00F733C4"/>
    <w:rsid w:val="00F837E2"/>
    <w:rsid w:val="00F86100"/>
    <w:rsid w:val="00F86AD7"/>
    <w:rsid w:val="00F9361D"/>
    <w:rsid w:val="00F94693"/>
    <w:rsid w:val="00F94B8C"/>
    <w:rsid w:val="00F95252"/>
    <w:rsid w:val="00FA10EE"/>
    <w:rsid w:val="00FA44CE"/>
    <w:rsid w:val="00FA6C93"/>
    <w:rsid w:val="00FA6EC9"/>
    <w:rsid w:val="00FA6F59"/>
    <w:rsid w:val="00FA7A9A"/>
    <w:rsid w:val="00FB157A"/>
    <w:rsid w:val="00FB68A2"/>
    <w:rsid w:val="00FB77C3"/>
    <w:rsid w:val="00FC2089"/>
    <w:rsid w:val="00FC3C74"/>
    <w:rsid w:val="00FC4124"/>
    <w:rsid w:val="00FC78B8"/>
    <w:rsid w:val="00FD124F"/>
    <w:rsid w:val="00FD19AA"/>
    <w:rsid w:val="00FD541C"/>
    <w:rsid w:val="00FD55F3"/>
    <w:rsid w:val="00FE2B28"/>
    <w:rsid w:val="00FE7FF7"/>
    <w:rsid w:val="00FF2E92"/>
    <w:rsid w:val="00FF3E4A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3EAF"/>
  <w15:docId w15:val="{EF92404C-AB99-4905-9563-38F0EF8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D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CB233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CB2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C96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D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04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0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E894-371F-42AA-B4B4-35028865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Bernatskaya</dc:creator>
  <cp:lastModifiedBy>akmr uszn</cp:lastModifiedBy>
  <cp:revision>10</cp:revision>
  <cp:lastPrinted>2022-10-24T03:11:00Z</cp:lastPrinted>
  <dcterms:created xsi:type="dcterms:W3CDTF">2022-10-24T03:14:00Z</dcterms:created>
  <dcterms:modified xsi:type="dcterms:W3CDTF">2023-01-19T02:51:00Z</dcterms:modified>
</cp:coreProperties>
</file>